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849C3" w14:textId="5B97A324" w:rsidR="00305BC0" w:rsidRPr="00106816" w:rsidRDefault="00167D6E" w:rsidP="00167D6E">
      <w:pPr>
        <w:jc w:val="center"/>
        <w:rPr>
          <w:color w:val="auto"/>
        </w:rPr>
      </w:pPr>
      <w:r>
        <w:rPr>
          <w:color w:val="auto"/>
        </w:rPr>
        <w:drawing>
          <wp:inline distT="0" distB="0" distL="0" distR="0" wp14:anchorId="635A783D" wp14:editId="14EFCE95">
            <wp:extent cx="2895600" cy="119598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Trans_Color_Logo_20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768" cy="12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A7853" w14:textId="312EC26D" w:rsidR="00D90B57" w:rsidRPr="00D90B57" w:rsidRDefault="00D90B57" w:rsidP="00AF4463">
      <w:pPr>
        <w:pStyle w:val="Title"/>
        <w:jc w:val="center"/>
        <w:rPr>
          <w:spacing w:val="0"/>
          <w:sz w:val="48"/>
          <w:szCs w:val="48"/>
        </w:rPr>
      </w:pPr>
      <w:r w:rsidRPr="00D90B57">
        <w:rPr>
          <w:spacing w:val="0"/>
          <w:sz w:val="48"/>
          <w:szCs w:val="48"/>
        </w:rPr>
        <w:t xml:space="preserve">Addendum No. </w:t>
      </w:r>
      <w:r w:rsidR="006567F3">
        <w:rPr>
          <w:spacing w:val="0"/>
          <w:sz w:val="48"/>
          <w:szCs w:val="48"/>
        </w:rPr>
        <w:t>3</w:t>
      </w:r>
      <w:r w:rsidRPr="00D90B57">
        <w:rPr>
          <w:spacing w:val="0"/>
          <w:sz w:val="48"/>
          <w:szCs w:val="48"/>
        </w:rPr>
        <w:t xml:space="preserve"> to</w:t>
      </w:r>
    </w:p>
    <w:p w14:paraId="1202699A" w14:textId="4E6E0E61" w:rsidR="007C7AEF" w:rsidRPr="00106816" w:rsidRDefault="007C7AEF" w:rsidP="00AF4463">
      <w:pPr>
        <w:pStyle w:val="Title"/>
        <w:jc w:val="center"/>
        <w:rPr>
          <w:spacing w:val="0"/>
        </w:rPr>
      </w:pPr>
      <w:r w:rsidRPr="00106816">
        <w:rPr>
          <w:spacing w:val="0"/>
        </w:rPr>
        <w:t>REQUEST FOR PROPOSAL</w:t>
      </w:r>
    </w:p>
    <w:p w14:paraId="0199EF6C" w14:textId="77777777" w:rsidR="007C7AEF" w:rsidRPr="00106816" w:rsidRDefault="007C7AEF" w:rsidP="00472881">
      <w:pPr>
        <w:rPr>
          <w:color w:val="auto"/>
        </w:rPr>
      </w:pPr>
    </w:p>
    <w:p w14:paraId="0982B7BD" w14:textId="77777777" w:rsidR="007C7AEF" w:rsidRPr="00106816" w:rsidRDefault="007C7AEF" w:rsidP="00D90B57">
      <w:pPr>
        <w:pStyle w:val="Subtitle"/>
      </w:pPr>
      <w:r w:rsidRPr="00106816">
        <w:t>FOR</w:t>
      </w:r>
    </w:p>
    <w:p w14:paraId="0FD3CD53" w14:textId="0D3910B6" w:rsidR="00305BC0" w:rsidRPr="00D90B57" w:rsidRDefault="00844DF7" w:rsidP="00D90B57">
      <w:pPr>
        <w:pStyle w:val="Subtitle"/>
      </w:pPr>
      <w:r>
        <w:t>CAD/AVL Systems</w:t>
      </w:r>
    </w:p>
    <w:p w14:paraId="4B78A9D1" w14:textId="77777777" w:rsidR="00305BC0" w:rsidRPr="00106816" w:rsidRDefault="00305BC0" w:rsidP="00D90B57">
      <w:pPr>
        <w:pStyle w:val="Subtitle"/>
      </w:pPr>
    </w:p>
    <w:p w14:paraId="6F178765" w14:textId="5885F482" w:rsidR="00AF4463" w:rsidRPr="00106816" w:rsidRDefault="00AF4463" w:rsidP="00D90B57">
      <w:pPr>
        <w:pStyle w:val="SubSubtitle"/>
      </w:pPr>
      <w:r w:rsidRPr="00106816">
        <w:t>Solano County Transit (</w:t>
      </w:r>
      <w:r w:rsidR="00720EB2">
        <w:t>SolTrans</w:t>
      </w:r>
      <w:r w:rsidRPr="00106816">
        <w:t>)</w:t>
      </w:r>
    </w:p>
    <w:p w14:paraId="74B2310A" w14:textId="77777777" w:rsidR="00305BC0" w:rsidRPr="001470A3" w:rsidRDefault="00305BC0" w:rsidP="00D90B57">
      <w:pPr>
        <w:pStyle w:val="SubSubtitle"/>
      </w:pPr>
      <w:r w:rsidRPr="007B50B2">
        <w:t>Vallejo</w:t>
      </w:r>
      <w:r w:rsidR="00AF4463" w:rsidRPr="007B50B2">
        <w:t>, California</w:t>
      </w:r>
    </w:p>
    <w:p w14:paraId="73103681" w14:textId="77777777" w:rsidR="00305BC0" w:rsidRPr="001470A3" w:rsidRDefault="00305BC0" w:rsidP="00D90B57">
      <w:pPr>
        <w:pStyle w:val="SubSubtitle"/>
      </w:pPr>
    </w:p>
    <w:p w14:paraId="5007E607" w14:textId="2728F7A1" w:rsidR="00305BC0" w:rsidRPr="00792BDC" w:rsidRDefault="00AF4463" w:rsidP="00D90B57">
      <w:pPr>
        <w:pStyle w:val="SubSubtitle"/>
      </w:pPr>
      <w:r w:rsidRPr="001470A3">
        <w:t xml:space="preserve">SOLICITATION NO. </w:t>
      </w:r>
      <w:r w:rsidR="005D1F85" w:rsidRPr="00D90B57">
        <w:t>20</w:t>
      </w:r>
      <w:r w:rsidR="00BE639F">
        <w:t>20</w:t>
      </w:r>
      <w:r w:rsidR="005D1F85" w:rsidRPr="00D90B57">
        <w:t>-RFP-0</w:t>
      </w:r>
      <w:r w:rsidR="00BE639F">
        <w:t>1</w:t>
      </w:r>
    </w:p>
    <w:p w14:paraId="5A107B6D" w14:textId="77777777" w:rsidR="00305BC0" w:rsidRPr="00792BDC" w:rsidRDefault="00305BC0" w:rsidP="00D90B57">
      <w:pPr>
        <w:pStyle w:val="SubSubtitle"/>
      </w:pPr>
    </w:p>
    <w:p w14:paraId="7313681D" w14:textId="0C2B97D9" w:rsidR="00305BC0" w:rsidRPr="00106816" w:rsidRDefault="00D90B57" w:rsidP="00D90B57">
      <w:pPr>
        <w:pStyle w:val="SubSubtitle"/>
      </w:pPr>
      <w:r>
        <w:t xml:space="preserve">ADDENDUM </w:t>
      </w:r>
      <w:r w:rsidR="00305BC0" w:rsidRPr="00106816">
        <w:t>ISSUED</w:t>
      </w:r>
    </w:p>
    <w:p w14:paraId="4A8E169F" w14:textId="77777777" w:rsidR="00305BC0" w:rsidRPr="00106816" w:rsidRDefault="00305BC0" w:rsidP="00D90B57">
      <w:pPr>
        <w:pStyle w:val="SubSubtitle"/>
      </w:pPr>
    </w:p>
    <w:p w14:paraId="4806B5CA" w14:textId="09919ECF" w:rsidR="005715B9" w:rsidRPr="00106816" w:rsidRDefault="00EB750E" w:rsidP="00D90B57">
      <w:pPr>
        <w:pStyle w:val="SubSubtitle"/>
      </w:pPr>
      <w:r>
        <w:t>November 3</w:t>
      </w:r>
      <w:r w:rsidR="00452BAF" w:rsidRPr="00D90B57">
        <w:t>, 20</w:t>
      </w:r>
      <w:r w:rsidR="00BE639F">
        <w:t>20</w:t>
      </w:r>
    </w:p>
    <w:p w14:paraId="3FFD47AB" w14:textId="709F97FF" w:rsidR="00497014" w:rsidRPr="00D90B57" w:rsidRDefault="00497014" w:rsidP="00D90B57">
      <w:pPr>
        <w:pStyle w:val="IntenseQuote"/>
        <w:rPr>
          <w:rStyle w:val="CommentReference"/>
          <w:sz w:val="24"/>
          <w:szCs w:val="24"/>
        </w:rPr>
        <w:sectPr w:rsidR="00497014" w:rsidRPr="00D90B57" w:rsidSect="00F0163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vAlign w:val="center"/>
          <w:titlePg/>
          <w:docGrid w:linePitch="360"/>
        </w:sectPr>
      </w:pPr>
    </w:p>
    <w:p w14:paraId="0509FB84" w14:textId="19607907" w:rsidR="00102E25" w:rsidRDefault="00EC4A22" w:rsidP="00EC4A22">
      <w:pPr>
        <w:spacing w:after="120" w:line="360" w:lineRule="auto"/>
        <w:jc w:val="center"/>
      </w:pPr>
      <w:r>
        <w:rPr>
          <w:color w:val="auto"/>
        </w:rPr>
        <w:lastRenderedPageBreak/>
        <w:drawing>
          <wp:inline distT="0" distB="0" distL="0" distR="0" wp14:anchorId="250FB76B" wp14:editId="6ED6F34E">
            <wp:extent cx="1724025" cy="7120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Trans_Color_Logo_2000px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592" cy="73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BB490" w14:textId="7DA90C8F" w:rsidR="00D90B57" w:rsidRDefault="00BE639F" w:rsidP="00D90B57">
      <w:pPr>
        <w:spacing w:after="120" w:line="360" w:lineRule="auto"/>
        <w:jc w:val="center"/>
      </w:pPr>
      <w:r>
        <w:t>Comptuer Aided D</w:t>
      </w:r>
      <w:r w:rsidR="00342DA0">
        <w:t>ispatch</w:t>
      </w:r>
      <w:r>
        <w:t xml:space="preserve"> and Automat</w:t>
      </w:r>
      <w:r w:rsidR="008B39E0">
        <w:t>ic</w:t>
      </w:r>
      <w:r>
        <w:t xml:space="preserve"> Vehicle Locat</w:t>
      </w:r>
      <w:r w:rsidR="008B39E0">
        <w:t>ion</w:t>
      </w:r>
      <w:r>
        <w:t xml:space="preserve"> (CAD/AVL) Systems </w:t>
      </w:r>
      <w:r w:rsidR="00D90B57">
        <w:br/>
        <w:t>SOLICITATION NO. 20</w:t>
      </w:r>
      <w:r>
        <w:t>20</w:t>
      </w:r>
      <w:r w:rsidR="00D90B57">
        <w:t>-RFP-0</w:t>
      </w:r>
      <w:r>
        <w:t>1</w:t>
      </w:r>
      <w:r w:rsidR="00D90B57">
        <w:br/>
        <w:t xml:space="preserve">ADDENDUM NO. </w:t>
      </w:r>
      <w:r w:rsidR="006567F3">
        <w:t>3</w:t>
      </w:r>
    </w:p>
    <w:p w14:paraId="7C94181E" w14:textId="18B78170" w:rsidR="00D90B57" w:rsidRDefault="00D90B57">
      <w:pPr>
        <w:spacing w:after="120" w:line="360" w:lineRule="auto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5E2F" wp14:editId="39525DB6">
                <wp:simplePos x="0" y="0"/>
                <wp:positionH relativeFrom="column">
                  <wp:posOffset>-28575</wp:posOffset>
                </wp:positionH>
                <wp:positionV relativeFrom="paragraph">
                  <wp:posOffset>86360</wp:posOffset>
                </wp:positionV>
                <wp:extent cx="5981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3C41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6.8pt" to="468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ZhtAEAALcDAAAOAAAAZHJzL2Uyb0RvYy54bWysU02P0zAQvSPxHyzfaZKVgCVquoeu4IKg&#10;YuEHeJ1xY2F7rLFp03/P2G2zCBBCiIvjj/dm5r2ZrO9m78QBKFkMg+xWrRQQNI427Af55fPbF7dS&#10;pKzCqBwGGOQJkrzbPH+2PsYebnBCNwIJDhJSf4yDnHKOfdMkPYFXaYURAj8aJK8yH2nfjKSOHN27&#10;5qZtXzVHpDESakiJb+/Pj3JT4xsDOn80JkEWbpBcW64r1fWxrM1mrfo9qThZfSlD/UMVXtnASZdQ&#10;9yor8Y3sL6G81YQJTV5p9A0aYzVUDayma39S8zCpCFULm5PiYlP6f2H1h8OOhB25d1IE5blFD5mU&#10;3U9ZbDEENhBJdMWnY0w9w7dhR5dTijsqomdDvnxZjpirt6fFW5iz0Hz58s1t97rlFujrW/NEjJTy&#10;O0AvymaQzoYiW/Xq8D5lTsbQK4QPpZBz6rrLJwcF7MInMCyFk3WVXYcIto7EQXH7x69VBseqyEIx&#10;1rmF1P6ZdMEWGtTB+lvigq4ZMeSF6G1A+l3WPF9LNWf8VfVZa5H9iOOpNqLawdNRXbpMchm/H8+V&#10;/vS/bb4DAAD//wMAUEsDBBQABgAIAAAAIQB19Mrl3QAAAAgBAAAPAAAAZHJzL2Rvd25yZXYueG1s&#10;TI/NTsMwEITvSLyDtZW4tU4pNCWNUyF+TvQQAgeObrxNosbrKHaTwNOziAMc95vR7Ey6m2wrBux9&#10;40jBchGBQCqdaahS8P72PN+A8EGT0a0jVPCJHnbZ5UWqE+NGesWhCJXgEPKJVlCH0CVS+rJGq/3C&#10;dUisHV1vdeCzr6Tp9cjhtpXXUbSWVjfEH2rd4UON5ak4WwXx00uRd+Pj/iuXsczzwYXN6UOpq9l0&#10;vwURcAp/Zvipz9Uh404HdybjRatgfnPLTuarNQjW71Yxg8MvkFkq/w/IvgEAAP//AwBQSwECLQAU&#10;AAYACAAAACEAtoM4kv4AAADhAQAAEwAAAAAAAAAAAAAAAAAAAAAAW0NvbnRlbnRfVHlwZXNdLnht&#10;bFBLAQItABQABgAIAAAAIQA4/SH/1gAAAJQBAAALAAAAAAAAAAAAAAAAAC8BAABfcmVscy8ucmVs&#10;c1BLAQItABQABgAIAAAAIQDvnlZhtAEAALcDAAAOAAAAAAAAAAAAAAAAAC4CAABkcnMvZTJvRG9j&#10;LnhtbFBLAQItABQABgAIAAAAIQB19Mrl3QAAAAgBAAAPAAAAAAAAAAAAAAAAAA4EAABkcnMvZG93&#10;bnJldi54bWxQSwUGAAAAAAQABADzAAAAGAUAAAAA&#10;" strokecolor="black [3040]"/>
            </w:pict>
          </mc:Fallback>
        </mc:AlternateContent>
      </w:r>
    </w:p>
    <w:p w14:paraId="22382263" w14:textId="5409DDD8" w:rsidR="00286BE3" w:rsidRPr="00EC4A22" w:rsidRDefault="00D90B57" w:rsidP="00472881">
      <w:pPr>
        <w:rPr>
          <w:rFonts w:ascii="Helvetica Neue Bd" w:hAnsi="Helvetica Neue Bd"/>
        </w:rPr>
      </w:pPr>
      <w:r w:rsidRPr="00EC4A22">
        <w:rPr>
          <w:rFonts w:ascii="Helvetica Neue Bd" w:hAnsi="Helvetica Neue Bd"/>
        </w:rPr>
        <w:t>ADDENDUM DATE</w:t>
      </w:r>
      <w:r w:rsidR="004E4B69" w:rsidRPr="00EC4A22">
        <w:rPr>
          <w:rFonts w:ascii="Helvetica Neue Bd" w:hAnsi="Helvetica Neue Bd"/>
        </w:rPr>
        <w:t xml:space="preserve">: </w:t>
      </w:r>
      <w:r w:rsidR="00EB750E">
        <w:rPr>
          <w:rFonts w:ascii="Helvetica Neue Bd" w:hAnsi="Helvetica Neue Bd"/>
        </w:rPr>
        <w:t>November</w:t>
      </w:r>
      <w:r w:rsidR="001A54D4">
        <w:rPr>
          <w:rFonts w:ascii="Helvetica Neue Bd" w:hAnsi="Helvetica Neue Bd"/>
        </w:rPr>
        <w:t xml:space="preserve"> </w:t>
      </w:r>
      <w:r w:rsidR="00EB750E">
        <w:rPr>
          <w:rFonts w:ascii="Helvetica Neue Bd" w:hAnsi="Helvetica Neue Bd"/>
        </w:rPr>
        <w:t>3</w:t>
      </w:r>
      <w:r w:rsidR="001A54D4">
        <w:rPr>
          <w:rFonts w:ascii="Helvetica Neue Bd" w:hAnsi="Helvetica Neue Bd"/>
        </w:rPr>
        <w:t>, 20</w:t>
      </w:r>
      <w:r w:rsidR="00BE639F">
        <w:rPr>
          <w:rFonts w:ascii="Helvetica Neue Bd" w:hAnsi="Helvetica Neue Bd"/>
        </w:rPr>
        <w:t>20</w:t>
      </w:r>
    </w:p>
    <w:p w14:paraId="65000679" w14:textId="7B985BA8" w:rsidR="00D90B57" w:rsidRDefault="004E4B69" w:rsidP="00472881">
      <w:r>
        <w:t xml:space="preserve">Notice to all potential PROPOSERS, the following Addendum No. </w:t>
      </w:r>
      <w:r w:rsidR="006567F3">
        <w:t>3</w:t>
      </w:r>
      <w:r>
        <w:t xml:space="preserve"> is being issued for the above referenced project. </w:t>
      </w:r>
      <w:r w:rsidR="00305138">
        <w:t>All clarifications</w:t>
      </w:r>
      <w:r w:rsidR="0069135C">
        <w:t>, amendments, additions, revisions and/or modifications specified in this addendum are hereby made part of the RFP.</w:t>
      </w:r>
      <w:r w:rsidR="00305138">
        <w:t xml:space="preserve"> </w:t>
      </w:r>
      <w:r>
        <w:t xml:space="preserve">Except as stated below, all other terms </w:t>
      </w:r>
      <w:r w:rsidR="00E80EFD">
        <w:t>t</w:t>
      </w:r>
      <w:r>
        <w:t xml:space="preserve">o the original </w:t>
      </w:r>
      <w:r w:rsidR="00AE0918">
        <w:t>RFP</w:t>
      </w:r>
      <w:r>
        <w:t xml:space="preserve"> remain unchanged.</w:t>
      </w:r>
    </w:p>
    <w:p w14:paraId="1F01278E" w14:textId="201E9DA6" w:rsidR="003120A5" w:rsidRDefault="003120A5" w:rsidP="00472881">
      <w:r>
        <w:t xml:space="preserve">This Addendum consists of SolTrans’ responses to </w:t>
      </w:r>
      <w:r w:rsidR="00F93280">
        <w:t xml:space="preserve">PROPOSER </w:t>
      </w:r>
      <w:r>
        <w:t>questions, Attachments</w:t>
      </w:r>
      <w:r w:rsidR="0047467B">
        <w:t xml:space="preserve"> A - D</w:t>
      </w:r>
      <w:r>
        <w:t xml:space="preserve">, </w:t>
      </w:r>
      <w:r w:rsidRPr="0047467B">
        <w:t>and</w:t>
      </w:r>
      <w:r w:rsidR="0047467B" w:rsidRPr="0047467B">
        <w:t xml:space="preserve"> the following </w:t>
      </w:r>
      <w:r w:rsidRPr="0047467B">
        <w:t>changes to the RFP</w:t>
      </w:r>
      <w:r w:rsidR="00F93280">
        <w:t>:</w:t>
      </w:r>
    </w:p>
    <w:p w14:paraId="203D068D" w14:textId="72CFE466" w:rsidR="004E4B69" w:rsidRPr="00EC4A22" w:rsidRDefault="004E4B69" w:rsidP="00472881">
      <w:pPr>
        <w:rPr>
          <w:rFonts w:ascii="Helvetica Neue Bd" w:hAnsi="Helvetica Neue Bd"/>
        </w:rPr>
      </w:pPr>
      <w:r w:rsidRPr="00EC4A22">
        <w:rPr>
          <w:rFonts w:ascii="Helvetica Neue Bd" w:hAnsi="Helvetica Neue Bd"/>
        </w:rPr>
        <w:t>Scope of Changes</w:t>
      </w:r>
      <w:r w:rsidR="006B7DEE" w:rsidRPr="00EC4A22">
        <w:rPr>
          <w:rFonts w:ascii="Helvetica Neue Bd" w:hAnsi="Helvetica Neue Bd"/>
        </w:rPr>
        <w:t>:</w:t>
      </w:r>
    </w:p>
    <w:p w14:paraId="7931EE9A" w14:textId="23EB519C" w:rsidR="0047467B" w:rsidRDefault="0047467B" w:rsidP="0047467B">
      <w:pPr>
        <w:pStyle w:val="ListParagraph"/>
        <w:numPr>
          <w:ilvl w:val="0"/>
          <w:numId w:val="3"/>
        </w:numPr>
        <w:contextualSpacing w:val="0"/>
      </w:pPr>
      <w:r>
        <w:t>The due date for proposals is now extended to 4:00 PM Wednesday, November 18, 2020.</w:t>
      </w:r>
    </w:p>
    <w:p w14:paraId="3A842EA8" w14:textId="77777777" w:rsidR="0047467B" w:rsidRDefault="0047467B" w:rsidP="0047467B">
      <w:pPr>
        <w:pStyle w:val="ListParagraph"/>
        <w:numPr>
          <w:ilvl w:val="0"/>
          <w:numId w:val="3"/>
        </w:numPr>
        <w:contextualSpacing w:val="0"/>
      </w:pPr>
      <w:r>
        <w:t xml:space="preserve">Due to the COVID-19 Pandemic and per the requests of PROPOSERS, SolTrans will accept electronic proposal submissions. </w:t>
      </w:r>
    </w:p>
    <w:p w14:paraId="1274FC98" w14:textId="569F5B73" w:rsidR="0047467B" w:rsidRDefault="0047467B" w:rsidP="0047467B">
      <w:pPr>
        <w:pStyle w:val="ListParagraph"/>
        <w:contextualSpacing w:val="0"/>
      </w:pPr>
      <w:r>
        <w:t xml:space="preserve">Paragraph two of Section I Notice to Contractors, and Section 3.2 Due Date and Proposal Submission are amended in part to include the following language: </w:t>
      </w:r>
    </w:p>
    <w:p w14:paraId="5A61AC14" w14:textId="1514792A" w:rsidR="0047467B" w:rsidRDefault="0047467B" w:rsidP="0047467B">
      <w:pPr>
        <w:pStyle w:val="ListParagraph"/>
        <w:ind w:left="1080"/>
        <w:contextualSpacing w:val="0"/>
      </w:pPr>
      <w:r>
        <w:t xml:space="preserve">PROPOSERS may also submit their proposals electronically via email to </w:t>
      </w:r>
      <w:hyperlink r:id="rId15" w:history="1">
        <w:r w:rsidRPr="006947B5">
          <w:rPr>
            <w:rStyle w:val="Hyperlink"/>
          </w:rPr>
          <w:t>procurements@soltransride.com</w:t>
        </w:r>
      </w:hyperlink>
      <w:r>
        <w:t xml:space="preserve"> </w:t>
      </w:r>
      <w:r w:rsidR="00F93280">
        <w:t>or via file upload to this link:</w:t>
      </w:r>
      <w:r w:rsidR="008B39E0">
        <w:t xml:space="preserve"> </w:t>
      </w:r>
      <w:r w:rsidR="00F93280" w:rsidRPr="00944343">
        <w:rPr>
          <w:rFonts w:ascii="Helvetica Neue Bd" w:hAnsi="Helvetica Neue Bd"/>
        </w:rPr>
        <w:t>https://bit.ly/3jJytjg</w:t>
      </w:r>
      <w:r w:rsidR="00F93280">
        <w:t xml:space="preserve">. Emails </w:t>
      </w:r>
      <w:r>
        <w:t xml:space="preserve">must include in the subject line the Solicitation Number and Project Name for this procurement. </w:t>
      </w:r>
      <w:r w:rsidR="00F93280">
        <w:t>All e</w:t>
      </w:r>
      <w:r>
        <w:t>lectronic submissions of Technical and Price proposals must also be submitted as two separate PDF files and clearly identified in the respective file names.</w:t>
      </w:r>
    </w:p>
    <w:p w14:paraId="129B1B14" w14:textId="68E4311C" w:rsidR="00582321" w:rsidRDefault="008B39E0" w:rsidP="0047467B">
      <w:pPr>
        <w:pStyle w:val="ListParagraph"/>
        <w:numPr>
          <w:ilvl w:val="0"/>
          <w:numId w:val="3"/>
        </w:numPr>
        <w:contextualSpacing w:val="0"/>
      </w:pPr>
      <w:r>
        <w:t xml:space="preserve">Section 2.2 Project Overview and </w:t>
      </w:r>
      <w:r w:rsidR="0047467B">
        <w:t>Appendix A</w:t>
      </w:r>
      <w:r>
        <w:t>. Scope of Work</w:t>
      </w:r>
      <w:r w:rsidR="0047467B">
        <w:t xml:space="preserve"> of the RFP </w:t>
      </w:r>
      <w:r w:rsidR="007E5A23">
        <w:t>are</w:t>
      </w:r>
      <w:r w:rsidR="0047467B">
        <w:t xml:space="preserve"> amended in part to </w:t>
      </w:r>
      <w:r w:rsidR="007E5A23">
        <w:t>make</w:t>
      </w:r>
      <w:r w:rsidR="00F93280">
        <w:t xml:space="preserve"> </w:t>
      </w:r>
      <w:r w:rsidR="007E5A23">
        <w:t>“</w:t>
      </w:r>
      <w:r w:rsidR="007E5A23" w:rsidRPr="007E5A23">
        <w:rPr>
          <w:rFonts w:ascii="Helvetica Neue Bd" w:hAnsi="Helvetica Neue Bd"/>
          <w:b/>
          <w:bCs/>
        </w:rPr>
        <w:t>Passenger information digital signage hardware and software</w:t>
      </w:r>
      <w:r w:rsidR="007E5A23">
        <w:t>” a</w:t>
      </w:r>
      <w:r w:rsidR="0047467B">
        <w:t xml:space="preserve"> “</w:t>
      </w:r>
      <w:r w:rsidR="0047467B" w:rsidRPr="0047467B">
        <w:rPr>
          <w:rFonts w:ascii="Helvetica Neue Bd" w:hAnsi="Helvetica Neue Bd"/>
        </w:rPr>
        <w:t>Core</w:t>
      </w:r>
      <w:r w:rsidR="0047467B">
        <w:rPr>
          <w:rFonts w:ascii="Helvetica Neue Bd" w:hAnsi="Helvetica Neue Bd"/>
        </w:rPr>
        <w:t>”</w:t>
      </w:r>
      <w:r w:rsidR="0047467B">
        <w:t xml:space="preserve"> component</w:t>
      </w:r>
      <w:r w:rsidR="00F93280">
        <w:t>. F</w:t>
      </w:r>
      <w:r w:rsidR="0047467B">
        <w:t>urther this change</w:t>
      </w:r>
      <w:r w:rsidR="007E5A23">
        <w:t xml:space="preserve"> inserts the following language and</w:t>
      </w:r>
      <w:r w:rsidR="0047467B">
        <w:t xml:space="preserve"> renumbers </w:t>
      </w:r>
      <w:r w:rsidR="000E2AD1">
        <w:t>Appendix A.1 Individ</w:t>
      </w:r>
      <w:r w:rsidR="00EA6F90">
        <w:t>u</w:t>
      </w:r>
      <w:r w:rsidR="000E2AD1">
        <w:t xml:space="preserve">al Component Minimum Requirements, </w:t>
      </w:r>
      <w:r w:rsidR="007E5A23">
        <w:t>such that the</w:t>
      </w:r>
      <w:r w:rsidR="000E2AD1">
        <w:t xml:space="preserve"> description</w:t>
      </w:r>
      <w:r w:rsidR="007E5A23">
        <w:t>s</w:t>
      </w:r>
      <w:r w:rsidR="000E2AD1">
        <w:t xml:space="preserve"> of Optional components beginning</w:t>
      </w:r>
      <w:r w:rsidR="007E5A23">
        <w:t>s</w:t>
      </w:r>
      <w:r w:rsidR="000E2AD1">
        <w:t xml:space="preserve"> at number 6</w:t>
      </w:r>
      <w:r w:rsidR="0047467B">
        <w:t>:</w:t>
      </w:r>
    </w:p>
    <w:p w14:paraId="258849C5" w14:textId="289BA1F4" w:rsidR="0047467B" w:rsidRPr="00944343" w:rsidRDefault="0047467B" w:rsidP="0047467B">
      <w:pPr>
        <w:pStyle w:val="NormalWeb"/>
        <w:spacing w:before="0" w:beforeAutospacing="0" w:after="0" w:afterAutospacing="0"/>
        <w:ind w:left="1080"/>
        <w:rPr>
          <w:rFonts w:ascii="Helvetica Neue Bd" w:hAnsi="Helvetica Neue Bd"/>
          <w:sz w:val="24"/>
          <w:szCs w:val="24"/>
        </w:rPr>
      </w:pPr>
      <w:r w:rsidRPr="00944343">
        <w:rPr>
          <w:rFonts w:ascii="Helvetica Neue Bd" w:hAnsi="Helvetica Neue Bd" w:cs="Arial"/>
          <w:b/>
          <w:bCs/>
          <w:color w:val="000000"/>
          <w:sz w:val="24"/>
          <w:szCs w:val="24"/>
        </w:rPr>
        <w:lastRenderedPageBreak/>
        <w:t>5.</w:t>
      </w:r>
      <w:r w:rsidRPr="00944343">
        <w:rPr>
          <w:rFonts w:ascii="Helvetica Neue Bd" w:hAnsi="Helvetica Neue Bd" w:cs="Arial"/>
          <w:b/>
          <w:bCs/>
          <w:color w:val="000000"/>
          <w:sz w:val="24"/>
          <w:szCs w:val="24"/>
        </w:rPr>
        <w:tab/>
        <w:t>Passenger information digital signage hardware and software (Core):</w:t>
      </w:r>
    </w:p>
    <w:p w14:paraId="22E27F9D" w14:textId="48E3E976" w:rsidR="0047467B" w:rsidRPr="00944343" w:rsidRDefault="00905B10" w:rsidP="007E5A23">
      <w:pPr>
        <w:pStyle w:val="NormalWeb"/>
        <w:spacing w:before="0" w:beforeAutospacing="0" w:after="240" w:afterAutospacing="0"/>
        <w:ind w:left="1440"/>
        <w:contextualSpacing/>
        <w:rPr>
          <w:rFonts w:ascii="Helvetica Neue" w:hAnsi="Helvetica Neue"/>
          <w:sz w:val="24"/>
          <w:szCs w:val="24"/>
        </w:rPr>
      </w:pPr>
      <w:r w:rsidRPr="00944343">
        <w:rPr>
          <w:rFonts w:ascii="Helvetica Neue" w:hAnsi="Helvetica Neue" w:cs="Arial"/>
          <w:color w:val="000000"/>
          <w:sz w:val="24"/>
          <w:szCs w:val="24"/>
        </w:rPr>
        <w:t>SolTrans</w:t>
      </w:r>
      <w:r w:rsidR="0047467B" w:rsidRPr="00944343">
        <w:rPr>
          <w:rFonts w:ascii="Helvetica Neue" w:hAnsi="Helvetica Neue" w:cs="Arial"/>
          <w:color w:val="000000"/>
          <w:sz w:val="24"/>
          <w:szCs w:val="24"/>
        </w:rPr>
        <w:t xml:space="preserve"> seeks to procure rider information signage for key stops and stations. This signage could provide rider information as well as marketing, notices, or advertisements, as proposed by the vendor.</w:t>
      </w:r>
      <w:r w:rsidR="007E5A23">
        <w:rPr>
          <w:rFonts w:ascii="Helvetica Neue" w:hAnsi="Helvetica Neue" w:cs="Arial"/>
          <w:color w:val="000000"/>
          <w:sz w:val="24"/>
          <w:szCs w:val="24"/>
        </w:rPr>
        <w:br/>
      </w:r>
      <w:r w:rsidR="0047467B" w:rsidRPr="00944343">
        <w:rPr>
          <w:rFonts w:ascii="Helvetica Neue" w:hAnsi="Helvetica Neue" w:cs="Arial"/>
          <w:color w:val="000000"/>
          <w:sz w:val="24"/>
          <w:szCs w:val="24"/>
        </w:rPr>
        <w:t>Required:</w:t>
      </w:r>
    </w:p>
    <w:p w14:paraId="66466F6B" w14:textId="7AC4F49B" w:rsidR="0047467B" w:rsidRPr="00944343" w:rsidRDefault="0047467B" w:rsidP="007E5A23">
      <w:pPr>
        <w:pStyle w:val="NormalWeb"/>
        <w:numPr>
          <w:ilvl w:val="0"/>
          <w:numId w:val="4"/>
        </w:numPr>
        <w:spacing w:before="0" w:beforeAutospacing="0" w:after="0" w:afterAutospacing="0"/>
        <w:ind w:left="2250"/>
        <w:contextualSpacing/>
        <w:textAlignment w:val="baseline"/>
        <w:rPr>
          <w:rFonts w:ascii="Helvetica Neue" w:hAnsi="Helvetica Neue" w:cs="Arial"/>
          <w:color w:val="000000"/>
          <w:sz w:val="24"/>
          <w:szCs w:val="24"/>
        </w:rPr>
      </w:pPr>
      <w:r w:rsidRPr="00944343">
        <w:rPr>
          <w:rFonts w:ascii="Helvetica Neue" w:hAnsi="Helvetica Neue" w:cs="Arial"/>
          <w:color w:val="000000"/>
          <w:sz w:val="24"/>
          <w:szCs w:val="24"/>
        </w:rPr>
        <w:t>Approximately</w:t>
      </w:r>
      <w:r w:rsidR="007E5A23">
        <w:rPr>
          <w:rFonts w:ascii="Helvetica Neue" w:hAnsi="Helvetica Neue" w:cs="Arial"/>
          <w:color w:val="000000"/>
          <w:sz w:val="24"/>
          <w:szCs w:val="24"/>
        </w:rPr>
        <w:t xml:space="preserve"> </w:t>
      </w:r>
      <w:r w:rsidRPr="00944343">
        <w:rPr>
          <w:rFonts w:ascii="Helvetica Neue" w:hAnsi="Helvetica Neue" w:cs="Arial"/>
          <w:color w:val="000000"/>
          <w:sz w:val="24"/>
          <w:szCs w:val="24"/>
        </w:rPr>
        <w:t>10 platform departure displays for 3 transit centers</w:t>
      </w:r>
    </w:p>
    <w:p w14:paraId="372D3D5B" w14:textId="77777777" w:rsidR="0047467B" w:rsidRPr="00944343" w:rsidRDefault="0047467B" w:rsidP="0047467B">
      <w:pPr>
        <w:pStyle w:val="NormalWeb"/>
        <w:numPr>
          <w:ilvl w:val="0"/>
          <w:numId w:val="4"/>
        </w:numPr>
        <w:spacing w:before="0" w:beforeAutospacing="0" w:after="0" w:afterAutospacing="0"/>
        <w:ind w:left="2250"/>
        <w:textAlignment w:val="baseline"/>
        <w:rPr>
          <w:rFonts w:ascii="Helvetica Neue" w:hAnsi="Helvetica Neue" w:cs="Arial"/>
          <w:color w:val="000000"/>
          <w:sz w:val="24"/>
          <w:szCs w:val="24"/>
        </w:rPr>
      </w:pPr>
      <w:r w:rsidRPr="00944343">
        <w:rPr>
          <w:rFonts w:ascii="Helvetica Neue" w:hAnsi="Helvetica Neue" w:cs="Arial"/>
          <w:color w:val="000000"/>
          <w:sz w:val="24"/>
          <w:szCs w:val="24"/>
        </w:rPr>
        <w:t>Approximately 20 LED signs for high traffic stops</w:t>
      </w:r>
    </w:p>
    <w:p w14:paraId="5D978B99" w14:textId="77777777" w:rsidR="0047467B" w:rsidRPr="00944343" w:rsidRDefault="0047467B" w:rsidP="0047467B">
      <w:pPr>
        <w:pStyle w:val="NormalWeb"/>
        <w:numPr>
          <w:ilvl w:val="0"/>
          <w:numId w:val="4"/>
        </w:numPr>
        <w:spacing w:before="0" w:beforeAutospacing="0" w:after="120" w:afterAutospacing="0"/>
        <w:ind w:left="2246"/>
        <w:textAlignment w:val="baseline"/>
        <w:rPr>
          <w:rFonts w:ascii="Helvetica Neue" w:hAnsi="Helvetica Neue" w:cs="Arial"/>
          <w:color w:val="000000"/>
          <w:sz w:val="24"/>
          <w:szCs w:val="24"/>
        </w:rPr>
      </w:pPr>
      <w:r w:rsidRPr="00944343">
        <w:rPr>
          <w:rFonts w:ascii="Helvetica Neue" w:hAnsi="Helvetica Neue" w:cs="Arial"/>
          <w:color w:val="000000"/>
          <w:sz w:val="24"/>
          <w:szCs w:val="24"/>
        </w:rPr>
        <w:t>Departure information for nearby routes displayed</w:t>
      </w:r>
    </w:p>
    <w:p w14:paraId="596F6CD6" w14:textId="77777777" w:rsidR="0047467B" w:rsidRPr="00944343" w:rsidRDefault="0047467B" w:rsidP="0047467B">
      <w:pPr>
        <w:pStyle w:val="NormalWeb"/>
        <w:spacing w:before="0" w:beforeAutospacing="0" w:after="0" w:afterAutospacing="0"/>
        <w:ind w:left="1440"/>
        <w:rPr>
          <w:rFonts w:ascii="Helvetica Neue" w:hAnsi="Helvetica Neue"/>
          <w:color w:val="500050"/>
          <w:sz w:val="24"/>
          <w:szCs w:val="24"/>
        </w:rPr>
      </w:pPr>
      <w:r w:rsidRPr="00944343">
        <w:rPr>
          <w:rFonts w:ascii="Helvetica Neue" w:hAnsi="Helvetica Neue" w:cs="Arial"/>
          <w:color w:val="000000"/>
          <w:sz w:val="24"/>
          <w:szCs w:val="24"/>
        </w:rPr>
        <w:t>Desired:</w:t>
      </w:r>
    </w:p>
    <w:p w14:paraId="22AF31EC" w14:textId="77777777" w:rsidR="0047467B" w:rsidRPr="00944343" w:rsidRDefault="0047467B" w:rsidP="0047467B">
      <w:pPr>
        <w:pStyle w:val="NormalWeb"/>
        <w:numPr>
          <w:ilvl w:val="0"/>
          <w:numId w:val="5"/>
        </w:numPr>
        <w:spacing w:before="0" w:beforeAutospacing="0" w:after="0" w:afterAutospacing="0"/>
        <w:ind w:left="2250"/>
        <w:textAlignment w:val="baseline"/>
        <w:rPr>
          <w:rFonts w:ascii="Helvetica Neue" w:hAnsi="Helvetica Neue" w:cs="Arial"/>
          <w:color w:val="000000"/>
          <w:sz w:val="24"/>
          <w:szCs w:val="24"/>
        </w:rPr>
      </w:pPr>
      <w:r w:rsidRPr="00944343">
        <w:rPr>
          <w:rFonts w:ascii="Helvetica Neue" w:hAnsi="Helvetica Neue" w:cs="Arial"/>
          <w:color w:val="000000"/>
          <w:sz w:val="24"/>
          <w:szCs w:val="24"/>
        </w:rPr>
        <w:t>The ability to post custom notices including images and branded content</w:t>
      </w:r>
    </w:p>
    <w:p w14:paraId="361AFEF4" w14:textId="4AB035CC" w:rsidR="0047467B" w:rsidRPr="00944343" w:rsidRDefault="0047467B" w:rsidP="0047467B">
      <w:pPr>
        <w:pStyle w:val="NormalWeb"/>
        <w:numPr>
          <w:ilvl w:val="0"/>
          <w:numId w:val="5"/>
        </w:numPr>
        <w:spacing w:before="0" w:beforeAutospacing="0" w:after="0" w:afterAutospacing="0"/>
        <w:ind w:left="2250"/>
        <w:textAlignment w:val="baseline"/>
        <w:rPr>
          <w:rFonts w:ascii="Helvetica Neue" w:hAnsi="Helvetica Neue" w:cs="Arial"/>
          <w:color w:val="000000"/>
          <w:sz w:val="24"/>
          <w:szCs w:val="24"/>
        </w:rPr>
      </w:pPr>
      <w:r w:rsidRPr="00944343">
        <w:rPr>
          <w:rFonts w:ascii="Helvetica Neue" w:hAnsi="Helvetica Neue" w:cs="Arial"/>
          <w:color w:val="000000"/>
          <w:sz w:val="24"/>
          <w:szCs w:val="24"/>
        </w:rPr>
        <w:t xml:space="preserve">The ability to manage each digital sign in </w:t>
      </w:r>
      <w:r w:rsidR="007E5A23" w:rsidRPr="00944343">
        <w:rPr>
          <w:rFonts w:ascii="Helvetica Neue" w:hAnsi="Helvetica Neue" w:cs="Arial"/>
          <w:color w:val="000000"/>
          <w:sz w:val="24"/>
          <w:szCs w:val="24"/>
        </w:rPr>
        <w:t>real-time</w:t>
      </w:r>
      <w:r w:rsidRPr="00944343">
        <w:rPr>
          <w:rFonts w:ascii="Helvetica Neue" w:hAnsi="Helvetica Neue" w:cs="Arial"/>
          <w:color w:val="000000"/>
          <w:sz w:val="24"/>
          <w:szCs w:val="24"/>
        </w:rPr>
        <w:t>, or on a planned schedule/rotation of content</w:t>
      </w:r>
    </w:p>
    <w:p w14:paraId="03185AD5" w14:textId="6B3F67F3" w:rsidR="00905B10" w:rsidRPr="00944343" w:rsidRDefault="0047467B" w:rsidP="0047467B">
      <w:pPr>
        <w:pStyle w:val="NormalWeb"/>
        <w:numPr>
          <w:ilvl w:val="0"/>
          <w:numId w:val="5"/>
        </w:numPr>
        <w:spacing w:before="0" w:beforeAutospacing="0" w:after="0" w:afterAutospacing="0"/>
        <w:ind w:left="2250"/>
        <w:textAlignment w:val="baseline"/>
        <w:rPr>
          <w:rFonts w:ascii="Helvetica Neue" w:hAnsi="Helvetica Neue" w:cs="Arial"/>
          <w:color w:val="000000"/>
          <w:sz w:val="24"/>
          <w:szCs w:val="24"/>
        </w:rPr>
      </w:pPr>
      <w:r w:rsidRPr="00944343">
        <w:rPr>
          <w:rFonts w:ascii="Helvetica Neue" w:hAnsi="Helvetica Neue" w:cs="Arial"/>
          <w:sz w:val="24"/>
          <w:szCs w:val="24"/>
        </w:rPr>
        <w:t>An extensible system that can have additional signage added to it in the future, with different hardware options for different display locations</w:t>
      </w:r>
    </w:p>
    <w:p w14:paraId="0CA18B1C" w14:textId="4DE555FB" w:rsidR="0047467B" w:rsidRPr="00944343" w:rsidRDefault="0047467B" w:rsidP="0047467B">
      <w:pPr>
        <w:pStyle w:val="NormalWeb"/>
        <w:numPr>
          <w:ilvl w:val="0"/>
          <w:numId w:val="5"/>
        </w:numPr>
        <w:spacing w:before="0" w:beforeAutospacing="0" w:after="0" w:afterAutospacing="0"/>
        <w:ind w:left="2250"/>
        <w:textAlignment w:val="baseline"/>
        <w:rPr>
          <w:rFonts w:ascii="Helvetica Neue" w:hAnsi="Helvetica Neue" w:cs="Arial"/>
          <w:sz w:val="24"/>
          <w:szCs w:val="24"/>
        </w:rPr>
      </w:pPr>
      <w:r w:rsidRPr="00944343">
        <w:rPr>
          <w:rFonts w:ascii="Helvetica Neue" w:hAnsi="Helvetica Neue" w:cs="Arial"/>
          <w:sz w:val="24"/>
          <w:szCs w:val="24"/>
        </w:rPr>
        <w:t>The ability to dynamically adjust the platform assignment information displayed on platform departure displays.</w:t>
      </w:r>
    </w:p>
    <w:p w14:paraId="7220686E" w14:textId="77777777" w:rsidR="00905B10" w:rsidRPr="00905B10" w:rsidRDefault="00905B10" w:rsidP="00944343">
      <w:pPr>
        <w:pStyle w:val="NormalWeb"/>
        <w:spacing w:before="0" w:beforeAutospacing="0" w:after="0" w:afterAutospacing="0"/>
        <w:ind w:left="2250"/>
        <w:textAlignment w:val="baseline"/>
        <w:rPr>
          <w:rFonts w:cs="Arial"/>
        </w:rPr>
      </w:pPr>
    </w:p>
    <w:p w14:paraId="636A996B" w14:textId="1493D759" w:rsidR="00582321" w:rsidRDefault="00582321" w:rsidP="0047467B">
      <w:pPr>
        <w:pStyle w:val="ListParagraph"/>
        <w:numPr>
          <w:ilvl w:val="0"/>
          <w:numId w:val="3"/>
        </w:numPr>
        <w:contextualSpacing w:val="0"/>
      </w:pPr>
      <w:r>
        <w:t xml:space="preserve">Appendix C of the RFP is replaced with the Revised Appendix C Revenue Fleet Listing &amp; Hardware found in Attachment </w:t>
      </w:r>
      <w:r w:rsidR="00A573A3">
        <w:t>B</w:t>
      </w:r>
      <w:r>
        <w:t xml:space="preserve"> of this Addendum.</w:t>
      </w:r>
    </w:p>
    <w:p w14:paraId="6D54408B" w14:textId="6F0485B0" w:rsidR="001A54D4" w:rsidRDefault="001A54D4" w:rsidP="001A54D4">
      <w:pPr>
        <w:pStyle w:val="ListParagraph"/>
      </w:pPr>
    </w:p>
    <w:sectPr w:rsidR="001A54D4" w:rsidSect="00EC4A22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43652" w14:textId="77777777" w:rsidR="008E46B7" w:rsidRDefault="008E46B7" w:rsidP="00472881">
      <w:r>
        <w:separator/>
      </w:r>
    </w:p>
  </w:endnote>
  <w:endnote w:type="continuationSeparator" w:id="0">
    <w:p w14:paraId="4AEEB3D5" w14:textId="77777777" w:rsidR="008E46B7" w:rsidRDefault="008E46B7" w:rsidP="00472881">
      <w:r>
        <w:continuationSeparator/>
      </w:r>
    </w:p>
  </w:endnote>
  <w:endnote w:type="continuationNotice" w:id="1">
    <w:p w14:paraId="3C537014" w14:textId="77777777" w:rsidR="008E46B7" w:rsidRDefault="008E46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B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Bd It">
    <w:panose1 w:val="020B080402020209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8D852" w14:textId="42A617B0" w:rsidR="007936BD" w:rsidRPr="00365B7F" w:rsidRDefault="007E5A23" w:rsidP="00D90B57">
    <w:pPr>
      <w:pStyle w:val="Footer"/>
      <w:spacing w:after="0"/>
      <w:rPr>
        <w:noProof w:val="0"/>
        <w:sz w:val="20"/>
        <w:szCs w:val="20"/>
      </w:rPr>
    </w:pPr>
    <w:hyperlink w:anchor="RFP_2019_Number" w:history="1">
      <w:r w:rsidR="007936BD" w:rsidRPr="008F4146">
        <w:rPr>
          <w:rStyle w:val="Hyperlink"/>
          <w:sz w:val="20"/>
          <w:szCs w:val="20"/>
        </w:rPr>
        <w:t>RFP-2019—XX</w:t>
      </w:r>
    </w:hyperlink>
    <w:r w:rsidR="007936BD">
      <w:rPr>
        <w:sz w:val="20"/>
        <w:szCs w:val="20"/>
      </w:rPr>
      <w:t xml:space="preserve"> Transit Operations and Maintenance Services</w:t>
    </w:r>
    <w:r w:rsidR="007936BD">
      <w:rPr>
        <w:sz w:val="20"/>
        <w:szCs w:val="20"/>
      </w:rPr>
      <w:tab/>
    </w:r>
    <w:r w:rsidR="007936BD" w:rsidRPr="00365B7F">
      <w:rPr>
        <w:sz w:val="20"/>
        <w:szCs w:val="20"/>
      </w:rPr>
      <w:fldChar w:fldCharType="begin"/>
    </w:r>
    <w:r w:rsidR="007936BD" w:rsidRPr="00365B7F">
      <w:rPr>
        <w:sz w:val="20"/>
        <w:szCs w:val="20"/>
      </w:rPr>
      <w:instrText xml:space="preserve"> DATE \@ "MMMM d, yyyy" </w:instrText>
    </w:r>
    <w:r w:rsidR="007936BD" w:rsidRPr="00365B7F">
      <w:rPr>
        <w:sz w:val="20"/>
        <w:szCs w:val="20"/>
      </w:rPr>
      <w:fldChar w:fldCharType="separate"/>
    </w:r>
    <w:r w:rsidR="00342DA0">
      <w:rPr>
        <w:sz w:val="20"/>
        <w:szCs w:val="20"/>
      </w:rPr>
      <w:t>November 3, 2020</w:t>
    </w:r>
    <w:r w:rsidR="007936BD" w:rsidRPr="00365B7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1D77C" w14:textId="4DABA870" w:rsidR="00D90B57" w:rsidRDefault="00D90B57" w:rsidP="00D90B57">
    <w:pPr>
      <w:pStyle w:val="Footer"/>
      <w:spacing w:after="0"/>
      <w:rPr>
        <w:sz w:val="20"/>
        <w:szCs w:val="20"/>
      </w:rPr>
    </w:pPr>
    <w:r>
      <w:rPr>
        <w:sz w:val="20"/>
        <w:szCs w:val="20"/>
      </w:rPr>
      <w:t xml:space="preserve">Addendum No. </w:t>
    </w:r>
    <w:r w:rsidR="006567F3">
      <w:rPr>
        <w:sz w:val="20"/>
        <w:szCs w:val="20"/>
      </w:rPr>
      <w:t>3</w:t>
    </w:r>
  </w:p>
  <w:p w14:paraId="4648F39B" w14:textId="25181295" w:rsidR="007936BD" w:rsidRDefault="007936BD" w:rsidP="00D90B57">
    <w:pPr>
      <w:pStyle w:val="Footer"/>
      <w:spacing w:after="0"/>
    </w:pPr>
    <w:r>
      <w:rPr>
        <w:sz w:val="20"/>
        <w:szCs w:val="20"/>
      </w:rPr>
      <w:t>20</w:t>
    </w:r>
    <w:r w:rsidR="00BE639F">
      <w:rPr>
        <w:sz w:val="20"/>
        <w:szCs w:val="20"/>
      </w:rPr>
      <w:t>20</w:t>
    </w:r>
    <w:r>
      <w:rPr>
        <w:sz w:val="20"/>
        <w:szCs w:val="20"/>
      </w:rPr>
      <w:t>-RFP-0</w:t>
    </w:r>
    <w:r w:rsidR="00BE639F">
      <w:rPr>
        <w:sz w:val="20"/>
        <w:szCs w:val="20"/>
      </w:rPr>
      <w:t>1</w:t>
    </w:r>
    <w:r>
      <w:rPr>
        <w:sz w:val="20"/>
        <w:szCs w:val="20"/>
      </w:rPr>
      <w:t xml:space="preserve"> </w:t>
    </w:r>
    <w:r w:rsidR="00BE639F">
      <w:rPr>
        <w:sz w:val="20"/>
        <w:szCs w:val="20"/>
      </w:rPr>
      <w:t>CAD/AVL Systems</w:t>
    </w:r>
    <w:r w:rsidR="00BE639F">
      <w:rPr>
        <w:sz w:val="20"/>
        <w:szCs w:val="20"/>
      </w:rPr>
      <w:tab/>
    </w:r>
    <w:r>
      <w:rPr>
        <w:sz w:val="20"/>
        <w:szCs w:val="20"/>
      </w:rPr>
      <w:tab/>
    </w:r>
    <w:r w:rsidRPr="00365B7F">
      <w:rPr>
        <w:sz w:val="20"/>
        <w:szCs w:val="20"/>
      </w:rPr>
      <w:fldChar w:fldCharType="begin"/>
    </w:r>
    <w:r w:rsidRPr="00365B7F">
      <w:rPr>
        <w:sz w:val="20"/>
        <w:szCs w:val="20"/>
      </w:rPr>
      <w:instrText xml:space="preserve"> DATE \@ "MMMM d, yyyy" </w:instrText>
    </w:r>
    <w:r w:rsidRPr="00365B7F">
      <w:rPr>
        <w:sz w:val="20"/>
        <w:szCs w:val="20"/>
      </w:rPr>
      <w:fldChar w:fldCharType="separate"/>
    </w:r>
    <w:r w:rsidR="00342DA0">
      <w:rPr>
        <w:sz w:val="20"/>
        <w:szCs w:val="20"/>
      </w:rPr>
      <w:t>November 3, 2020</w:t>
    </w:r>
    <w:r w:rsidRPr="00365B7F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4880B" w14:textId="77777777" w:rsidR="008A1B60" w:rsidRDefault="008A1B60" w:rsidP="008A1B60">
    <w:pPr>
      <w:pStyle w:val="Footer"/>
      <w:spacing w:after="0"/>
      <w:ind w:left="-720"/>
      <w:rPr>
        <w:sz w:val="20"/>
        <w:szCs w:val="20"/>
      </w:rPr>
    </w:pPr>
    <w:r>
      <w:rPr>
        <w:sz w:val="20"/>
        <w:szCs w:val="20"/>
      </w:rPr>
      <w:t>Addendum No. 3</w:t>
    </w:r>
  </w:p>
  <w:p w14:paraId="581E8430" w14:textId="6A988C67" w:rsidR="007936BD" w:rsidRPr="008A1B60" w:rsidRDefault="008A1B60" w:rsidP="008A1B60">
    <w:pPr>
      <w:tabs>
        <w:tab w:val="center" w:pos="5040"/>
        <w:tab w:val="right" w:pos="9360"/>
      </w:tabs>
      <w:spacing w:after="0" w:line="360" w:lineRule="auto"/>
      <w:ind w:left="-720"/>
      <w:rPr>
        <w:sz w:val="20"/>
        <w:szCs w:val="20"/>
      </w:rPr>
    </w:pPr>
    <w:r>
      <w:rPr>
        <w:sz w:val="20"/>
        <w:szCs w:val="20"/>
      </w:rPr>
      <w:t>2020-RFP-01 CAD/AVL Systems</w:t>
    </w:r>
    <w:r w:rsidR="007936BD" w:rsidRPr="00365B7F">
      <w:rPr>
        <w:sz w:val="20"/>
        <w:szCs w:val="20"/>
      </w:rPr>
      <w:tab/>
      <w:t>Page</w:t>
    </w:r>
    <w:r>
      <w:rPr>
        <w:sz w:val="20"/>
        <w:szCs w:val="20"/>
        <w:lang w:val="fr-FR"/>
      </w:rPr>
      <w:t xml:space="preserve"> 2</w:t>
    </w:r>
    <w:r w:rsidR="007936BD" w:rsidRPr="00365B7F">
      <w:rPr>
        <w:sz w:val="20"/>
        <w:szCs w:val="20"/>
      </w:rPr>
      <w:tab/>
    </w:r>
    <w:r w:rsidR="007936BD" w:rsidRPr="00365B7F">
      <w:rPr>
        <w:sz w:val="20"/>
        <w:szCs w:val="20"/>
      </w:rPr>
      <w:fldChar w:fldCharType="begin"/>
    </w:r>
    <w:r w:rsidR="007936BD" w:rsidRPr="00365B7F">
      <w:rPr>
        <w:sz w:val="20"/>
        <w:szCs w:val="20"/>
      </w:rPr>
      <w:instrText xml:space="preserve"> DATE \@ "MMMM d, yyyy" </w:instrText>
    </w:r>
    <w:r w:rsidR="007936BD" w:rsidRPr="00365B7F">
      <w:rPr>
        <w:sz w:val="20"/>
        <w:szCs w:val="20"/>
      </w:rPr>
      <w:fldChar w:fldCharType="separate"/>
    </w:r>
    <w:r w:rsidR="00342DA0">
      <w:rPr>
        <w:sz w:val="20"/>
        <w:szCs w:val="20"/>
      </w:rPr>
      <w:t>November 3, 2020</w:t>
    </w:r>
    <w:r w:rsidR="007936BD" w:rsidRPr="00365B7F"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73C86" w14:textId="77777777" w:rsidR="008A1B60" w:rsidRDefault="008A1B60" w:rsidP="00D90B57">
    <w:pPr>
      <w:pStyle w:val="Footer"/>
      <w:spacing w:after="0"/>
      <w:rPr>
        <w:sz w:val="20"/>
        <w:szCs w:val="20"/>
      </w:rPr>
    </w:pPr>
    <w:r>
      <w:rPr>
        <w:sz w:val="20"/>
        <w:szCs w:val="20"/>
      </w:rPr>
      <w:t>Addendum No. 3</w:t>
    </w:r>
  </w:p>
  <w:p w14:paraId="3039CBC1" w14:textId="4FA02E22" w:rsidR="008A1B60" w:rsidRDefault="008A1B60" w:rsidP="00D90B57">
    <w:pPr>
      <w:pStyle w:val="Footer"/>
      <w:spacing w:after="0"/>
    </w:pPr>
    <w:r>
      <w:rPr>
        <w:sz w:val="20"/>
        <w:szCs w:val="20"/>
      </w:rPr>
      <w:t>2020-RFP-01 CAD/AVL Systems</w:t>
    </w:r>
    <w:r>
      <w:rPr>
        <w:sz w:val="20"/>
        <w:szCs w:val="20"/>
      </w:rPr>
      <w:tab/>
    </w:r>
    <w:r w:rsidRPr="00365B7F">
      <w:rPr>
        <w:sz w:val="20"/>
        <w:szCs w:val="20"/>
      </w:rPr>
      <w:t xml:space="preserve">Page </w:t>
    </w:r>
    <w:r>
      <w:rPr>
        <w:sz w:val="20"/>
        <w:szCs w:val="20"/>
        <w:lang w:val="fr-FR"/>
      </w:rPr>
      <w:t>1</w:t>
    </w:r>
    <w:r>
      <w:rPr>
        <w:sz w:val="20"/>
        <w:szCs w:val="20"/>
      </w:rPr>
      <w:tab/>
    </w:r>
    <w:r w:rsidRPr="00365B7F">
      <w:rPr>
        <w:sz w:val="20"/>
        <w:szCs w:val="20"/>
      </w:rPr>
      <w:fldChar w:fldCharType="begin"/>
    </w:r>
    <w:r w:rsidRPr="00365B7F">
      <w:rPr>
        <w:sz w:val="20"/>
        <w:szCs w:val="20"/>
      </w:rPr>
      <w:instrText xml:space="preserve"> DATE \@ "MMMM d, yyyy" </w:instrText>
    </w:r>
    <w:r w:rsidRPr="00365B7F">
      <w:rPr>
        <w:sz w:val="20"/>
        <w:szCs w:val="20"/>
      </w:rPr>
      <w:fldChar w:fldCharType="separate"/>
    </w:r>
    <w:r w:rsidR="00342DA0">
      <w:rPr>
        <w:sz w:val="20"/>
        <w:szCs w:val="20"/>
      </w:rPr>
      <w:t>November 3, 2020</w:t>
    </w:r>
    <w:r w:rsidRPr="00365B7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A6F1E" w14:textId="77777777" w:rsidR="008E46B7" w:rsidRDefault="008E46B7" w:rsidP="00472881">
      <w:r>
        <w:separator/>
      </w:r>
    </w:p>
  </w:footnote>
  <w:footnote w:type="continuationSeparator" w:id="0">
    <w:p w14:paraId="54626690" w14:textId="77777777" w:rsidR="008E46B7" w:rsidRDefault="008E46B7" w:rsidP="00472881">
      <w:r>
        <w:continuationSeparator/>
      </w:r>
    </w:p>
  </w:footnote>
  <w:footnote w:type="continuationNotice" w:id="1">
    <w:p w14:paraId="1758693A" w14:textId="77777777" w:rsidR="008E46B7" w:rsidRDefault="008E46B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15923" w14:textId="3AC45B89" w:rsidR="003C2E91" w:rsidRDefault="003C2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08AC6" w14:textId="19F876C1" w:rsidR="003C2E91" w:rsidRDefault="003C2E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A7359" w14:textId="35528BA7" w:rsidR="003C2E91" w:rsidRDefault="003C2E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B904B" w14:textId="07FA0E65" w:rsidR="003C2E91" w:rsidRDefault="003C2E9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8773" w14:textId="1F06FF5A" w:rsidR="007936BD" w:rsidRDefault="007936BD" w:rsidP="00472881">
    <w:pPr>
      <w:pStyle w:val="Header"/>
    </w:pPr>
  </w:p>
  <w:p w14:paraId="4EAE8ECA" w14:textId="77777777" w:rsidR="007936BD" w:rsidRDefault="007936B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6A0B" w14:textId="6BF097BD" w:rsidR="003C2E91" w:rsidRDefault="003C2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5173"/>
    <w:multiLevelType w:val="hybridMultilevel"/>
    <w:tmpl w:val="BFA8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1001"/>
    <w:multiLevelType w:val="multilevel"/>
    <w:tmpl w:val="546C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B304A"/>
    <w:multiLevelType w:val="hybridMultilevel"/>
    <w:tmpl w:val="5E262A4C"/>
    <w:lvl w:ilvl="0" w:tplc="F9C49D92">
      <w:start w:val="1"/>
      <w:numFmt w:val="upperLetter"/>
      <w:pStyle w:val="LetterHeading2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57AB1"/>
    <w:multiLevelType w:val="singleLevel"/>
    <w:tmpl w:val="F2983BBE"/>
    <w:lvl w:ilvl="0">
      <w:start w:val="1"/>
      <w:numFmt w:val="bullet"/>
      <w:pStyle w:val="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6F305B28"/>
    <w:multiLevelType w:val="multilevel"/>
    <w:tmpl w:val="959C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C0"/>
    <w:rsid w:val="00001082"/>
    <w:rsid w:val="000021CA"/>
    <w:rsid w:val="00002A00"/>
    <w:rsid w:val="0000395B"/>
    <w:rsid w:val="0000574F"/>
    <w:rsid w:val="0001046D"/>
    <w:rsid w:val="0001180E"/>
    <w:rsid w:val="00012DE9"/>
    <w:rsid w:val="00014333"/>
    <w:rsid w:val="00014394"/>
    <w:rsid w:val="00020999"/>
    <w:rsid w:val="000228A0"/>
    <w:rsid w:val="00022F18"/>
    <w:rsid w:val="0002351F"/>
    <w:rsid w:val="000235F3"/>
    <w:rsid w:val="00024BB1"/>
    <w:rsid w:val="00030E5A"/>
    <w:rsid w:val="00033D54"/>
    <w:rsid w:val="00033F82"/>
    <w:rsid w:val="00034641"/>
    <w:rsid w:val="000355D3"/>
    <w:rsid w:val="0003626C"/>
    <w:rsid w:val="00037A04"/>
    <w:rsid w:val="00037C38"/>
    <w:rsid w:val="000403BF"/>
    <w:rsid w:val="00041298"/>
    <w:rsid w:val="00042974"/>
    <w:rsid w:val="00046715"/>
    <w:rsid w:val="00046968"/>
    <w:rsid w:val="0005085B"/>
    <w:rsid w:val="00050EC4"/>
    <w:rsid w:val="00051B8C"/>
    <w:rsid w:val="00051B9A"/>
    <w:rsid w:val="00052B04"/>
    <w:rsid w:val="00055731"/>
    <w:rsid w:val="00056969"/>
    <w:rsid w:val="00057741"/>
    <w:rsid w:val="00060E69"/>
    <w:rsid w:val="00063602"/>
    <w:rsid w:val="00066D4A"/>
    <w:rsid w:val="00067046"/>
    <w:rsid w:val="0006750E"/>
    <w:rsid w:val="00067957"/>
    <w:rsid w:val="00067FF6"/>
    <w:rsid w:val="00070EC1"/>
    <w:rsid w:val="0007192B"/>
    <w:rsid w:val="00071B8A"/>
    <w:rsid w:val="00072FB4"/>
    <w:rsid w:val="000754B3"/>
    <w:rsid w:val="00075B15"/>
    <w:rsid w:val="000760A4"/>
    <w:rsid w:val="000761AD"/>
    <w:rsid w:val="000770FD"/>
    <w:rsid w:val="00080051"/>
    <w:rsid w:val="00081C94"/>
    <w:rsid w:val="00082296"/>
    <w:rsid w:val="00082595"/>
    <w:rsid w:val="00082E9B"/>
    <w:rsid w:val="000858C4"/>
    <w:rsid w:val="000902B9"/>
    <w:rsid w:val="00090A79"/>
    <w:rsid w:val="00091A1D"/>
    <w:rsid w:val="0009310E"/>
    <w:rsid w:val="00094440"/>
    <w:rsid w:val="000971F6"/>
    <w:rsid w:val="000A011C"/>
    <w:rsid w:val="000A1C7E"/>
    <w:rsid w:val="000A23AA"/>
    <w:rsid w:val="000A46A5"/>
    <w:rsid w:val="000A76D2"/>
    <w:rsid w:val="000B34BC"/>
    <w:rsid w:val="000B3DEF"/>
    <w:rsid w:val="000B640F"/>
    <w:rsid w:val="000B6429"/>
    <w:rsid w:val="000B7244"/>
    <w:rsid w:val="000B7F46"/>
    <w:rsid w:val="000C2245"/>
    <w:rsid w:val="000C277D"/>
    <w:rsid w:val="000C6DC8"/>
    <w:rsid w:val="000C6E18"/>
    <w:rsid w:val="000D095E"/>
    <w:rsid w:val="000D13B9"/>
    <w:rsid w:val="000D236C"/>
    <w:rsid w:val="000D4425"/>
    <w:rsid w:val="000D60FC"/>
    <w:rsid w:val="000D6ABA"/>
    <w:rsid w:val="000D7A57"/>
    <w:rsid w:val="000D7F54"/>
    <w:rsid w:val="000E038F"/>
    <w:rsid w:val="000E1099"/>
    <w:rsid w:val="000E22DA"/>
    <w:rsid w:val="000E2AD1"/>
    <w:rsid w:val="000E3018"/>
    <w:rsid w:val="000E531C"/>
    <w:rsid w:val="000E608E"/>
    <w:rsid w:val="000E64FC"/>
    <w:rsid w:val="000E7471"/>
    <w:rsid w:val="000E7695"/>
    <w:rsid w:val="000F2122"/>
    <w:rsid w:val="000F2371"/>
    <w:rsid w:val="000F503D"/>
    <w:rsid w:val="000F67B1"/>
    <w:rsid w:val="001000F4"/>
    <w:rsid w:val="00100903"/>
    <w:rsid w:val="0010105A"/>
    <w:rsid w:val="001029E4"/>
    <w:rsid w:val="00102B8E"/>
    <w:rsid w:val="00102E25"/>
    <w:rsid w:val="001031B8"/>
    <w:rsid w:val="00104A0E"/>
    <w:rsid w:val="00104CE6"/>
    <w:rsid w:val="00105713"/>
    <w:rsid w:val="00106047"/>
    <w:rsid w:val="00106816"/>
    <w:rsid w:val="001076CD"/>
    <w:rsid w:val="00107B8D"/>
    <w:rsid w:val="001107DA"/>
    <w:rsid w:val="00110FDD"/>
    <w:rsid w:val="0011110D"/>
    <w:rsid w:val="00111950"/>
    <w:rsid w:val="00112BBB"/>
    <w:rsid w:val="00112E6F"/>
    <w:rsid w:val="0011396C"/>
    <w:rsid w:val="00114137"/>
    <w:rsid w:val="00114CA5"/>
    <w:rsid w:val="00114EF7"/>
    <w:rsid w:val="00116573"/>
    <w:rsid w:val="0012010C"/>
    <w:rsid w:val="00120CE6"/>
    <w:rsid w:val="00121164"/>
    <w:rsid w:val="00121444"/>
    <w:rsid w:val="00122C87"/>
    <w:rsid w:val="00123E0A"/>
    <w:rsid w:val="001242D9"/>
    <w:rsid w:val="00124CC3"/>
    <w:rsid w:val="001261BE"/>
    <w:rsid w:val="00127FEA"/>
    <w:rsid w:val="001303B3"/>
    <w:rsid w:val="0013193F"/>
    <w:rsid w:val="00132CFC"/>
    <w:rsid w:val="00134656"/>
    <w:rsid w:val="001347AD"/>
    <w:rsid w:val="00134EC1"/>
    <w:rsid w:val="00135951"/>
    <w:rsid w:val="0013628F"/>
    <w:rsid w:val="0013752C"/>
    <w:rsid w:val="001422D5"/>
    <w:rsid w:val="00142A58"/>
    <w:rsid w:val="00143BAE"/>
    <w:rsid w:val="00143EEA"/>
    <w:rsid w:val="00146BC5"/>
    <w:rsid w:val="001470A3"/>
    <w:rsid w:val="00147789"/>
    <w:rsid w:val="00153753"/>
    <w:rsid w:val="00154FE7"/>
    <w:rsid w:val="001563E3"/>
    <w:rsid w:val="001569CC"/>
    <w:rsid w:val="001571BC"/>
    <w:rsid w:val="00160873"/>
    <w:rsid w:val="00160BB3"/>
    <w:rsid w:val="00162174"/>
    <w:rsid w:val="001653D4"/>
    <w:rsid w:val="001654A0"/>
    <w:rsid w:val="00166134"/>
    <w:rsid w:val="00166F11"/>
    <w:rsid w:val="00167230"/>
    <w:rsid w:val="00167D6E"/>
    <w:rsid w:val="00174EF2"/>
    <w:rsid w:val="00180A5D"/>
    <w:rsid w:val="001810B4"/>
    <w:rsid w:val="00183343"/>
    <w:rsid w:val="00183882"/>
    <w:rsid w:val="00183C7E"/>
    <w:rsid w:val="00184C4E"/>
    <w:rsid w:val="0018592F"/>
    <w:rsid w:val="0018765C"/>
    <w:rsid w:val="00190166"/>
    <w:rsid w:val="00191BE1"/>
    <w:rsid w:val="00192C59"/>
    <w:rsid w:val="001946D1"/>
    <w:rsid w:val="0019757B"/>
    <w:rsid w:val="001A23FD"/>
    <w:rsid w:val="001A25C3"/>
    <w:rsid w:val="001A4E5B"/>
    <w:rsid w:val="001A54D4"/>
    <w:rsid w:val="001A6FFD"/>
    <w:rsid w:val="001B3D48"/>
    <w:rsid w:val="001B4789"/>
    <w:rsid w:val="001B528B"/>
    <w:rsid w:val="001B55EE"/>
    <w:rsid w:val="001B72FA"/>
    <w:rsid w:val="001B77A8"/>
    <w:rsid w:val="001C0218"/>
    <w:rsid w:val="001C1937"/>
    <w:rsid w:val="001C371C"/>
    <w:rsid w:val="001C561E"/>
    <w:rsid w:val="001C574C"/>
    <w:rsid w:val="001C5DCE"/>
    <w:rsid w:val="001C67FD"/>
    <w:rsid w:val="001C6E92"/>
    <w:rsid w:val="001D62B0"/>
    <w:rsid w:val="001D6A6C"/>
    <w:rsid w:val="001D71EB"/>
    <w:rsid w:val="001D75EC"/>
    <w:rsid w:val="001D793E"/>
    <w:rsid w:val="001E172A"/>
    <w:rsid w:val="001E1CEF"/>
    <w:rsid w:val="001E286A"/>
    <w:rsid w:val="001E437F"/>
    <w:rsid w:val="001E4470"/>
    <w:rsid w:val="001E4664"/>
    <w:rsid w:val="001E569E"/>
    <w:rsid w:val="001E5BDD"/>
    <w:rsid w:val="001F26BD"/>
    <w:rsid w:val="001F2F61"/>
    <w:rsid w:val="001F463C"/>
    <w:rsid w:val="001F4D25"/>
    <w:rsid w:val="0020055A"/>
    <w:rsid w:val="0020546D"/>
    <w:rsid w:val="0020746E"/>
    <w:rsid w:val="00207A66"/>
    <w:rsid w:val="00207BA3"/>
    <w:rsid w:val="00211902"/>
    <w:rsid w:val="0021524E"/>
    <w:rsid w:val="00215785"/>
    <w:rsid w:val="00215B2B"/>
    <w:rsid w:val="00215C30"/>
    <w:rsid w:val="00216455"/>
    <w:rsid w:val="0021687A"/>
    <w:rsid w:val="0022029A"/>
    <w:rsid w:val="00220EB6"/>
    <w:rsid w:val="00221CBD"/>
    <w:rsid w:val="002268AD"/>
    <w:rsid w:val="00226B04"/>
    <w:rsid w:val="00227D17"/>
    <w:rsid w:val="00227E41"/>
    <w:rsid w:val="00227F91"/>
    <w:rsid w:val="00230741"/>
    <w:rsid w:val="002312D6"/>
    <w:rsid w:val="00232800"/>
    <w:rsid w:val="00236202"/>
    <w:rsid w:val="00237307"/>
    <w:rsid w:val="0023758B"/>
    <w:rsid w:val="00237E0D"/>
    <w:rsid w:val="002404FE"/>
    <w:rsid w:val="00241AF4"/>
    <w:rsid w:val="00245943"/>
    <w:rsid w:val="00246403"/>
    <w:rsid w:val="00246639"/>
    <w:rsid w:val="00246E2A"/>
    <w:rsid w:val="00247734"/>
    <w:rsid w:val="00247871"/>
    <w:rsid w:val="00247CF2"/>
    <w:rsid w:val="002500EE"/>
    <w:rsid w:val="00250B68"/>
    <w:rsid w:val="002520A4"/>
    <w:rsid w:val="0025550F"/>
    <w:rsid w:val="0025587F"/>
    <w:rsid w:val="00257059"/>
    <w:rsid w:val="002619E4"/>
    <w:rsid w:val="00261B57"/>
    <w:rsid w:val="00262864"/>
    <w:rsid w:val="00262AC7"/>
    <w:rsid w:val="0026672E"/>
    <w:rsid w:val="0026686F"/>
    <w:rsid w:val="0026709A"/>
    <w:rsid w:val="002674F0"/>
    <w:rsid w:val="00267505"/>
    <w:rsid w:val="00267979"/>
    <w:rsid w:val="00271C0A"/>
    <w:rsid w:val="0027648A"/>
    <w:rsid w:val="00276D6E"/>
    <w:rsid w:val="002779C2"/>
    <w:rsid w:val="00281507"/>
    <w:rsid w:val="002821B5"/>
    <w:rsid w:val="002824B1"/>
    <w:rsid w:val="0028278F"/>
    <w:rsid w:val="002839FA"/>
    <w:rsid w:val="0028473B"/>
    <w:rsid w:val="0028635A"/>
    <w:rsid w:val="00286BE3"/>
    <w:rsid w:val="002930E3"/>
    <w:rsid w:val="0029388E"/>
    <w:rsid w:val="0029425E"/>
    <w:rsid w:val="002A039C"/>
    <w:rsid w:val="002A05E3"/>
    <w:rsid w:val="002A10C6"/>
    <w:rsid w:val="002A1249"/>
    <w:rsid w:val="002A1EF9"/>
    <w:rsid w:val="002A25DA"/>
    <w:rsid w:val="002A315A"/>
    <w:rsid w:val="002A384E"/>
    <w:rsid w:val="002A4A09"/>
    <w:rsid w:val="002A6265"/>
    <w:rsid w:val="002A6F06"/>
    <w:rsid w:val="002B1593"/>
    <w:rsid w:val="002B2179"/>
    <w:rsid w:val="002B25C0"/>
    <w:rsid w:val="002B2813"/>
    <w:rsid w:val="002B29E9"/>
    <w:rsid w:val="002B2CCC"/>
    <w:rsid w:val="002B323B"/>
    <w:rsid w:val="002B4FE3"/>
    <w:rsid w:val="002B5D99"/>
    <w:rsid w:val="002B5FF2"/>
    <w:rsid w:val="002B628A"/>
    <w:rsid w:val="002B67B0"/>
    <w:rsid w:val="002B7C3E"/>
    <w:rsid w:val="002C1B95"/>
    <w:rsid w:val="002C2316"/>
    <w:rsid w:val="002C3401"/>
    <w:rsid w:val="002C4691"/>
    <w:rsid w:val="002C7591"/>
    <w:rsid w:val="002C786C"/>
    <w:rsid w:val="002C7A47"/>
    <w:rsid w:val="002D00C4"/>
    <w:rsid w:val="002D3DBB"/>
    <w:rsid w:val="002D48FA"/>
    <w:rsid w:val="002D64BD"/>
    <w:rsid w:val="002E02DA"/>
    <w:rsid w:val="002E05C4"/>
    <w:rsid w:val="002E2360"/>
    <w:rsid w:val="002E25E6"/>
    <w:rsid w:val="002E27D8"/>
    <w:rsid w:val="002E337B"/>
    <w:rsid w:val="002E353B"/>
    <w:rsid w:val="002E5BAD"/>
    <w:rsid w:val="002E5F10"/>
    <w:rsid w:val="002F27D4"/>
    <w:rsid w:val="002F2BEA"/>
    <w:rsid w:val="002F5561"/>
    <w:rsid w:val="002F58F2"/>
    <w:rsid w:val="002F5ABF"/>
    <w:rsid w:val="002F5B16"/>
    <w:rsid w:val="00300D88"/>
    <w:rsid w:val="00301CDA"/>
    <w:rsid w:val="00302AB1"/>
    <w:rsid w:val="003038B6"/>
    <w:rsid w:val="00303BF7"/>
    <w:rsid w:val="0030459D"/>
    <w:rsid w:val="00305138"/>
    <w:rsid w:val="00305BC0"/>
    <w:rsid w:val="0030626A"/>
    <w:rsid w:val="003120A5"/>
    <w:rsid w:val="0031265A"/>
    <w:rsid w:val="00314764"/>
    <w:rsid w:val="00314ECC"/>
    <w:rsid w:val="0031551D"/>
    <w:rsid w:val="00316EF4"/>
    <w:rsid w:val="00317EA9"/>
    <w:rsid w:val="00323BE9"/>
    <w:rsid w:val="003240BB"/>
    <w:rsid w:val="00324881"/>
    <w:rsid w:val="00326F98"/>
    <w:rsid w:val="003272E5"/>
    <w:rsid w:val="00327373"/>
    <w:rsid w:val="00327512"/>
    <w:rsid w:val="00327900"/>
    <w:rsid w:val="00327C28"/>
    <w:rsid w:val="003315A1"/>
    <w:rsid w:val="00332454"/>
    <w:rsid w:val="00332773"/>
    <w:rsid w:val="00334B09"/>
    <w:rsid w:val="00335162"/>
    <w:rsid w:val="00336BC8"/>
    <w:rsid w:val="00336E12"/>
    <w:rsid w:val="00337C07"/>
    <w:rsid w:val="00340694"/>
    <w:rsid w:val="00342066"/>
    <w:rsid w:val="00342DA0"/>
    <w:rsid w:val="00345297"/>
    <w:rsid w:val="0034714D"/>
    <w:rsid w:val="00347352"/>
    <w:rsid w:val="00347A51"/>
    <w:rsid w:val="00352B39"/>
    <w:rsid w:val="0035388C"/>
    <w:rsid w:val="00353D0D"/>
    <w:rsid w:val="00353E15"/>
    <w:rsid w:val="003545F1"/>
    <w:rsid w:val="00355D1C"/>
    <w:rsid w:val="00355E0A"/>
    <w:rsid w:val="00356548"/>
    <w:rsid w:val="00360242"/>
    <w:rsid w:val="00360A8E"/>
    <w:rsid w:val="00361A3C"/>
    <w:rsid w:val="003652C7"/>
    <w:rsid w:val="003655E3"/>
    <w:rsid w:val="00365B7F"/>
    <w:rsid w:val="00366CAE"/>
    <w:rsid w:val="003674F6"/>
    <w:rsid w:val="00367F7A"/>
    <w:rsid w:val="003708DF"/>
    <w:rsid w:val="0037197F"/>
    <w:rsid w:val="003720C0"/>
    <w:rsid w:val="00372AF8"/>
    <w:rsid w:val="00372C91"/>
    <w:rsid w:val="0037417C"/>
    <w:rsid w:val="003745F2"/>
    <w:rsid w:val="0037475E"/>
    <w:rsid w:val="00377296"/>
    <w:rsid w:val="003775A6"/>
    <w:rsid w:val="00380944"/>
    <w:rsid w:val="00381170"/>
    <w:rsid w:val="00381570"/>
    <w:rsid w:val="00383152"/>
    <w:rsid w:val="00383274"/>
    <w:rsid w:val="00384533"/>
    <w:rsid w:val="00384F30"/>
    <w:rsid w:val="00385FDA"/>
    <w:rsid w:val="0038716F"/>
    <w:rsid w:val="0039054E"/>
    <w:rsid w:val="003929AA"/>
    <w:rsid w:val="0039332E"/>
    <w:rsid w:val="003937A1"/>
    <w:rsid w:val="0039396D"/>
    <w:rsid w:val="00396F7D"/>
    <w:rsid w:val="0039711C"/>
    <w:rsid w:val="003A2237"/>
    <w:rsid w:val="003A3F47"/>
    <w:rsid w:val="003A439B"/>
    <w:rsid w:val="003B32B6"/>
    <w:rsid w:val="003B409F"/>
    <w:rsid w:val="003B4887"/>
    <w:rsid w:val="003B50E3"/>
    <w:rsid w:val="003B598E"/>
    <w:rsid w:val="003B6687"/>
    <w:rsid w:val="003C2E91"/>
    <w:rsid w:val="003C4334"/>
    <w:rsid w:val="003C52E7"/>
    <w:rsid w:val="003C57CC"/>
    <w:rsid w:val="003C6518"/>
    <w:rsid w:val="003C75F0"/>
    <w:rsid w:val="003D0B29"/>
    <w:rsid w:val="003D0DCB"/>
    <w:rsid w:val="003D1825"/>
    <w:rsid w:val="003D1E9A"/>
    <w:rsid w:val="003D2D77"/>
    <w:rsid w:val="003D51EA"/>
    <w:rsid w:val="003D5CF5"/>
    <w:rsid w:val="003D65E4"/>
    <w:rsid w:val="003D69DD"/>
    <w:rsid w:val="003D7372"/>
    <w:rsid w:val="003E0068"/>
    <w:rsid w:val="003E02E4"/>
    <w:rsid w:val="003E0386"/>
    <w:rsid w:val="003E1532"/>
    <w:rsid w:val="003E20B8"/>
    <w:rsid w:val="003E25F3"/>
    <w:rsid w:val="003E2AAC"/>
    <w:rsid w:val="003E321A"/>
    <w:rsid w:val="003E771B"/>
    <w:rsid w:val="003F0612"/>
    <w:rsid w:val="003F38AB"/>
    <w:rsid w:val="003F3D63"/>
    <w:rsid w:val="003F565C"/>
    <w:rsid w:val="003F693A"/>
    <w:rsid w:val="00401013"/>
    <w:rsid w:val="00401EC2"/>
    <w:rsid w:val="00402B2F"/>
    <w:rsid w:val="004031CC"/>
    <w:rsid w:val="004053C0"/>
    <w:rsid w:val="00405E7B"/>
    <w:rsid w:val="00406133"/>
    <w:rsid w:val="004066AD"/>
    <w:rsid w:val="004068EE"/>
    <w:rsid w:val="00407619"/>
    <w:rsid w:val="004078C3"/>
    <w:rsid w:val="00407A13"/>
    <w:rsid w:val="004105A0"/>
    <w:rsid w:val="00413086"/>
    <w:rsid w:val="00413DF2"/>
    <w:rsid w:val="00413F1E"/>
    <w:rsid w:val="00414548"/>
    <w:rsid w:val="004145D4"/>
    <w:rsid w:val="004148C0"/>
    <w:rsid w:val="004213A4"/>
    <w:rsid w:val="004248B6"/>
    <w:rsid w:val="00425AF4"/>
    <w:rsid w:val="00430C36"/>
    <w:rsid w:val="004311E1"/>
    <w:rsid w:val="004336B1"/>
    <w:rsid w:val="00436B56"/>
    <w:rsid w:val="00440552"/>
    <w:rsid w:val="00441B18"/>
    <w:rsid w:val="004422FE"/>
    <w:rsid w:val="00442C0F"/>
    <w:rsid w:val="00447F8A"/>
    <w:rsid w:val="00450A52"/>
    <w:rsid w:val="00450D72"/>
    <w:rsid w:val="004529CE"/>
    <w:rsid w:val="00452AB7"/>
    <w:rsid w:val="00452BAF"/>
    <w:rsid w:val="00452F13"/>
    <w:rsid w:val="00453E84"/>
    <w:rsid w:val="00460E84"/>
    <w:rsid w:val="00463D89"/>
    <w:rsid w:val="00463F35"/>
    <w:rsid w:val="00464785"/>
    <w:rsid w:val="00465E88"/>
    <w:rsid w:val="004715DF"/>
    <w:rsid w:val="00471CFD"/>
    <w:rsid w:val="00472881"/>
    <w:rsid w:val="00472CB5"/>
    <w:rsid w:val="00472E5F"/>
    <w:rsid w:val="0047467B"/>
    <w:rsid w:val="004756E4"/>
    <w:rsid w:val="00475830"/>
    <w:rsid w:val="00475F8A"/>
    <w:rsid w:val="00477C8B"/>
    <w:rsid w:val="00477D98"/>
    <w:rsid w:val="00481DE2"/>
    <w:rsid w:val="00481FB1"/>
    <w:rsid w:val="00483869"/>
    <w:rsid w:val="004851E7"/>
    <w:rsid w:val="004856E9"/>
    <w:rsid w:val="00485FE3"/>
    <w:rsid w:val="00486810"/>
    <w:rsid w:val="004870E5"/>
    <w:rsid w:val="00487E8C"/>
    <w:rsid w:val="004902CA"/>
    <w:rsid w:val="0049061A"/>
    <w:rsid w:val="00490C49"/>
    <w:rsid w:val="00491D64"/>
    <w:rsid w:val="00493BD9"/>
    <w:rsid w:val="00494F75"/>
    <w:rsid w:val="00497014"/>
    <w:rsid w:val="00497FF7"/>
    <w:rsid w:val="004A02FF"/>
    <w:rsid w:val="004A061F"/>
    <w:rsid w:val="004A0AEC"/>
    <w:rsid w:val="004A1293"/>
    <w:rsid w:val="004A1C7B"/>
    <w:rsid w:val="004A1EDA"/>
    <w:rsid w:val="004A2064"/>
    <w:rsid w:val="004A27B7"/>
    <w:rsid w:val="004A2B96"/>
    <w:rsid w:val="004A344F"/>
    <w:rsid w:val="004A3A99"/>
    <w:rsid w:val="004A59A8"/>
    <w:rsid w:val="004A6001"/>
    <w:rsid w:val="004A69B6"/>
    <w:rsid w:val="004A6E99"/>
    <w:rsid w:val="004B213E"/>
    <w:rsid w:val="004B307E"/>
    <w:rsid w:val="004B344B"/>
    <w:rsid w:val="004B3680"/>
    <w:rsid w:val="004B3C53"/>
    <w:rsid w:val="004C11CA"/>
    <w:rsid w:val="004C16E3"/>
    <w:rsid w:val="004C1E9E"/>
    <w:rsid w:val="004C26B6"/>
    <w:rsid w:val="004C3474"/>
    <w:rsid w:val="004C5F2C"/>
    <w:rsid w:val="004C7335"/>
    <w:rsid w:val="004C75DF"/>
    <w:rsid w:val="004C7D0E"/>
    <w:rsid w:val="004D13D8"/>
    <w:rsid w:val="004D1F63"/>
    <w:rsid w:val="004D2472"/>
    <w:rsid w:val="004D2836"/>
    <w:rsid w:val="004D28DD"/>
    <w:rsid w:val="004D62DE"/>
    <w:rsid w:val="004D7330"/>
    <w:rsid w:val="004D787B"/>
    <w:rsid w:val="004E0F6A"/>
    <w:rsid w:val="004E1E69"/>
    <w:rsid w:val="004E2483"/>
    <w:rsid w:val="004E2C2E"/>
    <w:rsid w:val="004E3746"/>
    <w:rsid w:val="004E4734"/>
    <w:rsid w:val="004E4B69"/>
    <w:rsid w:val="004E5BFF"/>
    <w:rsid w:val="004E5F47"/>
    <w:rsid w:val="004E63C5"/>
    <w:rsid w:val="004E6EC9"/>
    <w:rsid w:val="004E7CDD"/>
    <w:rsid w:val="004F037A"/>
    <w:rsid w:val="004F0B16"/>
    <w:rsid w:val="004F20F1"/>
    <w:rsid w:val="004F3870"/>
    <w:rsid w:val="004F3B6B"/>
    <w:rsid w:val="004F4BDC"/>
    <w:rsid w:val="004F4C2C"/>
    <w:rsid w:val="004F7AF0"/>
    <w:rsid w:val="004F7D6D"/>
    <w:rsid w:val="004F7F03"/>
    <w:rsid w:val="005053E2"/>
    <w:rsid w:val="00505D9E"/>
    <w:rsid w:val="00511217"/>
    <w:rsid w:val="00511BFF"/>
    <w:rsid w:val="00511D92"/>
    <w:rsid w:val="005127C7"/>
    <w:rsid w:val="005145A9"/>
    <w:rsid w:val="00515539"/>
    <w:rsid w:val="00521383"/>
    <w:rsid w:val="00521D0C"/>
    <w:rsid w:val="00522501"/>
    <w:rsid w:val="00522CCD"/>
    <w:rsid w:val="00524F09"/>
    <w:rsid w:val="00526061"/>
    <w:rsid w:val="00526158"/>
    <w:rsid w:val="0052725E"/>
    <w:rsid w:val="00527677"/>
    <w:rsid w:val="005279F1"/>
    <w:rsid w:val="0053073B"/>
    <w:rsid w:val="00530F84"/>
    <w:rsid w:val="0053103F"/>
    <w:rsid w:val="00531093"/>
    <w:rsid w:val="0053144D"/>
    <w:rsid w:val="00532744"/>
    <w:rsid w:val="005349DD"/>
    <w:rsid w:val="0053735E"/>
    <w:rsid w:val="00537BB2"/>
    <w:rsid w:val="005408AB"/>
    <w:rsid w:val="005410FB"/>
    <w:rsid w:val="00543C31"/>
    <w:rsid w:val="00543DE2"/>
    <w:rsid w:val="00544983"/>
    <w:rsid w:val="00544EB0"/>
    <w:rsid w:val="005451CF"/>
    <w:rsid w:val="00545490"/>
    <w:rsid w:val="00545542"/>
    <w:rsid w:val="00545D9D"/>
    <w:rsid w:val="00550CC7"/>
    <w:rsid w:val="00554E7C"/>
    <w:rsid w:val="005558E5"/>
    <w:rsid w:val="00556977"/>
    <w:rsid w:val="00557324"/>
    <w:rsid w:val="0055783B"/>
    <w:rsid w:val="0056044F"/>
    <w:rsid w:val="00561075"/>
    <w:rsid w:val="00561D2D"/>
    <w:rsid w:val="00562235"/>
    <w:rsid w:val="005636CC"/>
    <w:rsid w:val="00563AE4"/>
    <w:rsid w:val="005646C8"/>
    <w:rsid w:val="00564D95"/>
    <w:rsid w:val="0056522E"/>
    <w:rsid w:val="005659EF"/>
    <w:rsid w:val="005665AC"/>
    <w:rsid w:val="0056760B"/>
    <w:rsid w:val="00570E1A"/>
    <w:rsid w:val="00571454"/>
    <w:rsid w:val="005715B9"/>
    <w:rsid w:val="00571AE8"/>
    <w:rsid w:val="00574918"/>
    <w:rsid w:val="00574E80"/>
    <w:rsid w:val="00576F20"/>
    <w:rsid w:val="005779ED"/>
    <w:rsid w:val="00580C28"/>
    <w:rsid w:val="0058218A"/>
    <w:rsid w:val="00582321"/>
    <w:rsid w:val="005828AF"/>
    <w:rsid w:val="00583745"/>
    <w:rsid w:val="00583E63"/>
    <w:rsid w:val="00584E76"/>
    <w:rsid w:val="00585055"/>
    <w:rsid w:val="00587F62"/>
    <w:rsid w:val="005912C3"/>
    <w:rsid w:val="00595648"/>
    <w:rsid w:val="005957EC"/>
    <w:rsid w:val="005A01F5"/>
    <w:rsid w:val="005A0513"/>
    <w:rsid w:val="005A06C7"/>
    <w:rsid w:val="005A1A70"/>
    <w:rsid w:val="005A2192"/>
    <w:rsid w:val="005A2A2F"/>
    <w:rsid w:val="005A3589"/>
    <w:rsid w:val="005A3AC9"/>
    <w:rsid w:val="005A4F49"/>
    <w:rsid w:val="005B17FD"/>
    <w:rsid w:val="005B1F6E"/>
    <w:rsid w:val="005B2157"/>
    <w:rsid w:val="005B2F7A"/>
    <w:rsid w:val="005B33B4"/>
    <w:rsid w:val="005B349B"/>
    <w:rsid w:val="005B3CFD"/>
    <w:rsid w:val="005B417C"/>
    <w:rsid w:val="005B600C"/>
    <w:rsid w:val="005B7EF7"/>
    <w:rsid w:val="005C024F"/>
    <w:rsid w:val="005C4A0F"/>
    <w:rsid w:val="005C4ABC"/>
    <w:rsid w:val="005C5A0C"/>
    <w:rsid w:val="005D0334"/>
    <w:rsid w:val="005D1472"/>
    <w:rsid w:val="005D1F85"/>
    <w:rsid w:val="005D347C"/>
    <w:rsid w:val="005D4AB9"/>
    <w:rsid w:val="005D5F27"/>
    <w:rsid w:val="005D617E"/>
    <w:rsid w:val="005E038B"/>
    <w:rsid w:val="005E40EF"/>
    <w:rsid w:val="005E69E5"/>
    <w:rsid w:val="005E7C34"/>
    <w:rsid w:val="005F0267"/>
    <w:rsid w:val="005F096A"/>
    <w:rsid w:val="005F2731"/>
    <w:rsid w:val="005F3270"/>
    <w:rsid w:val="005F6858"/>
    <w:rsid w:val="005F7E16"/>
    <w:rsid w:val="00601369"/>
    <w:rsid w:val="006051C4"/>
    <w:rsid w:val="0060718C"/>
    <w:rsid w:val="0061158F"/>
    <w:rsid w:val="00611998"/>
    <w:rsid w:val="00611F68"/>
    <w:rsid w:val="0061353E"/>
    <w:rsid w:val="00614819"/>
    <w:rsid w:val="0061595A"/>
    <w:rsid w:val="006162BF"/>
    <w:rsid w:val="00616BB7"/>
    <w:rsid w:val="006174FA"/>
    <w:rsid w:val="00617A1B"/>
    <w:rsid w:val="006225B1"/>
    <w:rsid w:val="00622695"/>
    <w:rsid w:val="006245AA"/>
    <w:rsid w:val="00624FD2"/>
    <w:rsid w:val="00626495"/>
    <w:rsid w:val="00626498"/>
    <w:rsid w:val="00626A61"/>
    <w:rsid w:val="00626CFB"/>
    <w:rsid w:val="006300B5"/>
    <w:rsid w:val="00632946"/>
    <w:rsid w:val="00632EDC"/>
    <w:rsid w:val="00633658"/>
    <w:rsid w:val="00635B31"/>
    <w:rsid w:val="006366A0"/>
    <w:rsid w:val="0064015D"/>
    <w:rsid w:val="00642BBB"/>
    <w:rsid w:val="00643C4A"/>
    <w:rsid w:val="0064503E"/>
    <w:rsid w:val="00646027"/>
    <w:rsid w:val="00646F06"/>
    <w:rsid w:val="00647503"/>
    <w:rsid w:val="00650CAF"/>
    <w:rsid w:val="00650D3F"/>
    <w:rsid w:val="00651D30"/>
    <w:rsid w:val="00652C9E"/>
    <w:rsid w:val="0065420A"/>
    <w:rsid w:val="006567F3"/>
    <w:rsid w:val="00657407"/>
    <w:rsid w:val="0065777D"/>
    <w:rsid w:val="00657E1F"/>
    <w:rsid w:val="00660701"/>
    <w:rsid w:val="00660B62"/>
    <w:rsid w:val="00663349"/>
    <w:rsid w:val="00664CA8"/>
    <w:rsid w:val="00664D76"/>
    <w:rsid w:val="00665B15"/>
    <w:rsid w:val="00666545"/>
    <w:rsid w:val="006722E6"/>
    <w:rsid w:val="006728D4"/>
    <w:rsid w:val="00672BF5"/>
    <w:rsid w:val="00673C6E"/>
    <w:rsid w:val="00673DA2"/>
    <w:rsid w:val="00674C82"/>
    <w:rsid w:val="00674D08"/>
    <w:rsid w:val="0067555A"/>
    <w:rsid w:val="00675F39"/>
    <w:rsid w:val="00676883"/>
    <w:rsid w:val="0068067C"/>
    <w:rsid w:val="0068077E"/>
    <w:rsid w:val="00682DCC"/>
    <w:rsid w:val="0068400A"/>
    <w:rsid w:val="00684491"/>
    <w:rsid w:val="00685FA3"/>
    <w:rsid w:val="006908A5"/>
    <w:rsid w:val="00691184"/>
    <w:rsid w:val="0069135C"/>
    <w:rsid w:val="0069142C"/>
    <w:rsid w:val="00692EE9"/>
    <w:rsid w:val="00693264"/>
    <w:rsid w:val="00693F09"/>
    <w:rsid w:val="00695A58"/>
    <w:rsid w:val="00695FF8"/>
    <w:rsid w:val="006A017C"/>
    <w:rsid w:val="006A1355"/>
    <w:rsid w:val="006A13FA"/>
    <w:rsid w:val="006A208B"/>
    <w:rsid w:val="006A6A98"/>
    <w:rsid w:val="006A6F73"/>
    <w:rsid w:val="006A7207"/>
    <w:rsid w:val="006B2BBF"/>
    <w:rsid w:val="006B4A4E"/>
    <w:rsid w:val="006B7161"/>
    <w:rsid w:val="006B7DEE"/>
    <w:rsid w:val="006C16A9"/>
    <w:rsid w:val="006C1B12"/>
    <w:rsid w:val="006C2AFD"/>
    <w:rsid w:val="006C73CC"/>
    <w:rsid w:val="006D012E"/>
    <w:rsid w:val="006D029C"/>
    <w:rsid w:val="006D04BB"/>
    <w:rsid w:val="006D1C5A"/>
    <w:rsid w:val="006D2879"/>
    <w:rsid w:val="006D2A1B"/>
    <w:rsid w:val="006D32D0"/>
    <w:rsid w:val="006D4989"/>
    <w:rsid w:val="006D6147"/>
    <w:rsid w:val="006D6B2E"/>
    <w:rsid w:val="006E01E1"/>
    <w:rsid w:val="006E0EA9"/>
    <w:rsid w:val="006E33EF"/>
    <w:rsid w:val="006E5DBF"/>
    <w:rsid w:val="006F07D3"/>
    <w:rsid w:val="006F21BF"/>
    <w:rsid w:val="006F3B19"/>
    <w:rsid w:val="006F3C59"/>
    <w:rsid w:val="006F4956"/>
    <w:rsid w:val="00700DFB"/>
    <w:rsid w:val="00707938"/>
    <w:rsid w:val="007101AC"/>
    <w:rsid w:val="00710B26"/>
    <w:rsid w:val="00711859"/>
    <w:rsid w:val="00713C76"/>
    <w:rsid w:val="00714840"/>
    <w:rsid w:val="00715090"/>
    <w:rsid w:val="00715332"/>
    <w:rsid w:val="00720E37"/>
    <w:rsid w:val="00720EB2"/>
    <w:rsid w:val="00726BCF"/>
    <w:rsid w:val="00731329"/>
    <w:rsid w:val="007321F1"/>
    <w:rsid w:val="00733177"/>
    <w:rsid w:val="00735C6B"/>
    <w:rsid w:val="007402F6"/>
    <w:rsid w:val="0074550C"/>
    <w:rsid w:val="00750ACE"/>
    <w:rsid w:val="00752045"/>
    <w:rsid w:val="00752131"/>
    <w:rsid w:val="0075369C"/>
    <w:rsid w:val="007539B1"/>
    <w:rsid w:val="00753F55"/>
    <w:rsid w:val="0075409A"/>
    <w:rsid w:val="007542BB"/>
    <w:rsid w:val="00754EBA"/>
    <w:rsid w:val="007551E5"/>
    <w:rsid w:val="0075535D"/>
    <w:rsid w:val="00755C42"/>
    <w:rsid w:val="00755E0B"/>
    <w:rsid w:val="007600B7"/>
    <w:rsid w:val="0076017C"/>
    <w:rsid w:val="00760436"/>
    <w:rsid w:val="00761164"/>
    <w:rsid w:val="007611C1"/>
    <w:rsid w:val="00761E07"/>
    <w:rsid w:val="007621E7"/>
    <w:rsid w:val="00762C36"/>
    <w:rsid w:val="00764149"/>
    <w:rsid w:val="00765FC9"/>
    <w:rsid w:val="00767878"/>
    <w:rsid w:val="007730FA"/>
    <w:rsid w:val="00773891"/>
    <w:rsid w:val="00773D16"/>
    <w:rsid w:val="00775339"/>
    <w:rsid w:val="00775CDF"/>
    <w:rsid w:val="007822FF"/>
    <w:rsid w:val="007848BA"/>
    <w:rsid w:val="00784982"/>
    <w:rsid w:val="00785117"/>
    <w:rsid w:val="0078659F"/>
    <w:rsid w:val="007904CF"/>
    <w:rsid w:val="0079284F"/>
    <w:rsid w:val="007928F9"/>
    <w:rsid w:val="00792BDC"/>
    <w:rsid w:val="00792E8B"/>
    <w:rsid w:val="00793675"/>
    <w:rsid w:val="007936BD"/>
    <w:rsid w:val="007941A5"/>
    <w:rsid w:val="00797755"/>
    <w:rsid w:val="007A0342"/>
    <w:rsid w:val="007A0ABE"/>
    <w:rsid w:val="007A0E5F"/>
    <w:rsid w:val="007A3CBB"/>
    <w:rsid w:val="007A56B4"/>
    <w:rsid w:val="007A5C56"/>
    <w:rsid w:val="007B0637"/>
    <w:rsid w:val="007B3546"/>
    <w:rsid w:val="007B422F"/>
    <w:rsid w:val="007B502A"/>
    <w:rsid w:val="007B50B2"/>
    <w:rsid w:val="007B66FC"/>
    <w:rsid w:val="007B6BE0"/>
    <w:rsid w:val="007C000F"/>
    <w:rsid w:val="007C19A3"/>
    <w:rsid w:val="007C1B4C"/>
    <w:rsid w:val="007C2150"/>
    <w:rsid w:val="007C4AF6"/>
    <w:rsid w:val="007C4CCE"/>
    <w:rsid w:val="007C7513"/>
    <w:rsid w:val="007C7AEF"/>
    <w:rsid w:val="007D35FF"/>
    <w:rsid w:val="007D3E68"/>
    <w:rsid w:val="007D49E8"/>
    <w:rsid w:val="007D5782"/>
    <w:rsid w:val="007D68C8"/>
    <w:rsid w:val="007D6A70"/>
    <w:rsid w:val="007D7945"/>
    <w:rsid w:val="007D7DF1"/>
    <w:rsid w:val="007E0AC5"/>
    <w:rsid w:val="007E182D"/>
    <w:rsid w:val="007E1B44"/>
    <w:rsid w:val="007E2749"/>
    <w:rsid w:val="007E2DA5"/>
    <w:rsid w:val="007E2EF1"/>
    <w:rsid w:val="007E46BB"/>
    <w:rsid w:val="007E4D59"/>
    <w:rsid w:val="007E4E28"/>
    <w:rsid w:val="007E5A23"/>
    <w:rsid w:val="007E6B84"/>
    <w:rsid w:val="007F0110"/>
    <w:rsid w:val="007F0A19"/>
    <w:rsid w:val="007F1CE6"/>
    <w:rsid w:val="007F2581"/>
    <w:rsid w:val="007F48ED"/>
    <w:rsid w:val="0080051F"/>
    <w:rsid w:val="008037B2"/>
    <w:rsid w:val="00803E2A"/>
    <w:rsid w:val="0080626D"/>
    <w:rsid w:val="00806C9B"/>
    <w:rsid w:val="00806E12"/>
    <w:rsid w:val="008074B6"/>
    <w:rsid w:val="00807C0E"/>
    <w:rsid w:val="008107E3"/>
    <w:rsid w:val="00814842"/>
    <w:rsid w:val="00814D8D"/>
    <w:rsid w:val="00815E09"/>
    <w:rsid w:val="008162E7"/>
    <w:rsid w:val="00816945"/>
    <w:rsid w:val="00816F39"/>
    <w:rsid w:val="0081780C"/>
    <w:rsid w:val="00822194"/>
    <w:rsid w:val="00822F60"/>
    <w:rsid w:val="00823F0E"/>
    <w:rsid w:val="008247BB"/>
    <w:rsid w:val="008277EC"/>
    <w:rsid w:val="0083018C"/>
    <w:rsid w:val="008312A1"/>
    <w:rsid w:val="00832BA5"/>
    <w:rsid w:val="00834397"/>
    <w:rsid w:val="0083459D"/>
    <w:rsid w:val="008353E0"/>
    <w:rsid w:val="00836A96"/>
    <w:rsid w:val="0083745B"/>
    <w:rsid w:val="00841976"/>
    <w:rsid w:val="008423E6"/>
    <w:rsid w:val="00842DEA"/>
    <w:rsid w:val="0084390E"/>
    <w:rsid w:val="00843CDC"/>
    <w:rsid w:val="00844DF7"/>
    <w:rsid w:val="0084589E"/>
    <w:rsid w:val="00846008"/>
    <w:rsid w:val="00846244"/>
    <w:rsid w:val="00846881"/>
    <w:rsid w:val="008503E8"/>
    <w:rsid w:val="00850421"/>
    <w:rsid w:val="00850AC1"/>
    <w:rsid w:val="008515E5"/>
    <w:rsid w:val="0085161C"/>
    <w:rsid w:val="0085171A"/>
    <w:rsid w:val="008527C0"/>
    <w:rsid w:val="00853E1C"/>
    <w:rsid w:val="00854FB6"/>
    <w:rsid w:val="00855119"/>
    <w:rsid w:val="00856471"/>
    <w:rsid w:val="00856761"/>
    <w:rsid w:val="00856C91"/>
    <w:rsid w:val="00860B1C"/>
    <w:rsid w:val="00860C2A"/>
    <w:rsid w:val="00860D00"/>
    <w:rsid w:val="00866B38"/>
    <w:rsid w:val="00866E98"/>
    <w:rsid w:val="00866F79"/>
    <w:rsid w:val="00866FBB"/>
    <w:rsid w:val="0086751C"/>
    <w:rsid w:val="00867932"/>
    <w:rsid w:val="00871CEA"/>
    <w:rsid w:val="008728CD"/>
    <w:rsid w:val="00872CE1"/>
    <w:rsid w:val="008738F4"/>
    <w:rsid w:val="008742DB"/>
    <w:rsid w:val="00874B0E"/>
    <w:rsid w:val="00875810"/>
    <w:rsid w:val="00875EC3"/>
    <w:rsid w:val="0087653B"/>
    <w:rsid w:val="00876A51"/>
    <w:rsid w:val="008770CA"/>
    <w:rsid w:val="008801B9"/>
    <w:rsid w:val="0088097E"/>
    <w:rsid w:val="00880E31"/>
    <w:rsid w:val="0088296E"/>
    <w:rsid w:val="00883D0E"/>
    <w:rsid w:val="00884AA9"/>
    <w:rsid w:val="00884D98"/>
    <w:rsid w:val="0088580C"/>
    <w:rsid w:val="0088733A"/>
    <w:rsid w:val="00892EB9"/>
    <w:rsid w:val="00893AA3"/>
    <w:rsid w:val="008A0F2C"/>
    <w:rsid w:val="008A1B60"/>
    <w:rsid w:val="008A2951"/>
    <w:rsid w:val="008A2A64"/>
    <w:rsid w:val="008A437B"/>
    <w:rsid w:val="008A4540"/>
    <w:rsid w:val="008A5973"/>
    <w:rsid w:val="008A630C"/>
    <w:rsid w:val="008A6822"/>
    <w:rsid w:val="008A7719"/>
    <w:rsid w:val="008B39E0"/>
    <w:rsid w:val="008B4EE3"/>
    <w:rsid w:val="008B6E96"/>
    <w:rsid w:val="008C077E"/>
    <w:rsid w:val="008C10A1"/>
    <w:rsid w:val="008C2F42"/>
    <w:rsid w:val="008C59E0"/>
    <w:rsid w:val="008C610C"/>
    <w:rsid w:val="008C6BDA"/>
    <w:rsid w:val="008C7545"/>
    <w:rsid w:val="008C7A54"/>
    <w:rsid w:val="008D1484"/>
    <w:rsid w:val="008D20B1"/>
    <w:rsid w:val="008D246B"/>
    <w:rsid w:val="008D3119"/>
    <w:rsid w:val="008D440A"/>
    <w:rsid w:val="008D4EAD"/>
    <w:rsid w:val="008D5008"/>
    <w:rsid w:val="008D7BBA"/>
    <w:rsid w:val="008E050D"/>
    <w:rsid w:val="008E1127"/>
    <w:rsid w:val="008E1EC3"/>
    <w:rsid w:val="008E46B7"/>
    <w:rsid w:val="008E4BA3"/>
    <w:rsid w:val="008E52B3"/>
    <w:rsid w:val="008E5F1E"/>
    <w:rsid w:val="008E61BC"/>
    <w:rsid w:val="008E64C7"/>
    <w:rsid w:val="008E6E8A"/>
    <w:rsid w:val="008E6F02"/>
    <w:rsid w:val="008E75FF"/>
    <w:rsid w:val="008F0399"/>
    <w:rsid w:val="008F15C3"/>
    <w:rsid w:val="008F4146"/>
    <w:rsid w:val="008F4A0F"/>
    <w:rsid w:val="008F54C1"/>
    <w:rsid w:val="008F657D"/>
    <w:rsid w:val="008F75FD"/>
    <w:rsid w:val="0090046E"/>
    <w:rsid w:val="009011F8"/>
    <w:rsid w:val="00902618"/>
    <w:rsid w:val="00903927"/>
    <w:rsid w:val="00903D31"/>
    <w:rsid w:val="00904003"/>
    <w:rsid w:val="009040F2"/>
    <w:rsid w:val="00905155"/>
    <w:rsid w:val="00905B10"/>
    <w:rsid w:val="00906A9C"/>
    <w:rsid w:val="00906DED"/>
    <w:rsid w:val="0090771B"/>
    <w:rsid w:val="00907F09"/>
    <w:rsid w:val="009121D8"/>
    <w:rsid w:val="009124AD"/>
    <w:rsid w:val="00916884"/>
    <w:rsid w:val="00916D86"/>
    <w:rsid w:val="0091726B"/>
    <w:rsid w:val="00920215"/>
    <w:rsid w:val="0092113E"/>
    <w:rsid w:val="00921895"/>
    <w:rsid w:val="00921E4F"/>
    <w:rsid w:val="00923701"/>
    <w:rsid w:val="00924620"/>
    <w:rsid w:val="00924B8E"/>
    <w:rsid w:val="009277D6"/>
    <w:rsid w:val="00927D80"/>
    <w:rsid w:val="00931C37"/>
    <w:rsid w:val="00933895"/>
    <w:rsid w:val="00933C4C"/>
    <w:rsid w:val="00933D84"/>
    <w:rsid w:val="0093564A"/>
    <w:rsid w:val="00936173"/>
    <w:rsid w:val="00936BD4"/>
    <w:rsid w:val="00936DDA"/>
    <w:rsid w:val="009372BC"/>
    <w:rsid w:val="00937E68"/>
    <w:rsid w:val="00942024"/>
    <w:rsid w:val="00942740"/>
    <w:rsid w:val="00944343"/>
    <w:rsid w:val="00944E91"/>
    <w:rsid w:val="00947F8A"/>
    <w:rsid w:val="00947FDC"/>
    <w:rsid w:val="00951716"/>
    <w:rsid w:val="009528D8"/>
    <w:rsid w:val="00952E95"/>
    <w:rsid w:val="00953158"/>
    <w:rsid w:val="009532FB"/>
    <w:rsid w:val="009534A8"/>
    <w:rsid w:val="00954AF5"/>
    <w:rsid w:val="00954D8C"/>
    <w:rsid w:val="00956EF3"/>
    <w:rsid w:val="009576A2"/>
    <w:rsid w:val="00961C41"/>
    <w:rsid w:val="00963105"/>
    <w:rsid w:val="0096599F"/>
    <w:rsid w:val="00971958"/>
    <w:rsid w:val="00971CE8"/>
    <w:rsid w:val="009727BF"/>
    <w:rsid w:val="00975C44"/>
    <w:rsid w:val="00976FDA"/>
    <w:rsid w:val="00980F51"/>
    <w:rsid w:val="00981864"/>
    <w:rsid w:val="009836A7"/>
    <w:rsid w:val="0098499F"/>
    <w:rsid w:val="009857AF"/>
    <w:rsid w:val="009872DC"/>
    <w:rsid w:val="0099059A"/>
    <w:rsid w:val="00991FB7"/>
    <w:rsid w:val="0099244D"/>
    <w:rsid w:val="00994576"/>
    <w:rsid w:val="009958DE"/>
    <w:rsid w:val="00997271"/>
    <w:rsid w:val="009A1562"/>
    <w:rsid w:val="009A45E3"/>
    <w:rsid w:val="009A542F"/>
    <w:rsid w:val="009A561C"/>
    <w:rsid w:val="009A59FE"/>
    <w:rsid w:val="009A5EFE"/>
    <w:rsid w:val="009A6485"/>
    <w:rsid w:val="009A6533"/>
    <w:rsid w:val="009A6738"/>
    <w:rsid w:val="009B3224"/>
    <w:rsid w:val="009B33D4"/>
    <w:rsid w:val="009B3938"/>
    <w:rsid w:val="009B4A5A"/>
    <w:rsid w:val="009B5788"/>
    <w:rsid w:val="009B6741"/>
    <w:rsid w:val="009B6EB7"/>
    <w:rsid w:val="009C0172"/>
    <w:rsid w:val="009C1343"/>
    <w:rsid w:val="009C17AB"/>
    <w:rsid w:val="009C1B01"/>
    <w:rsid w:val="009C2273"/>
    <w:rsid w:val="009C229A"/>
    <w:rsid w:val="009C257E"/>
    <w:rsid w:val="009C2704"/>
    <w:rsid w:val="009C2E46"/>
    <w:rsid w:val="009C3376"/>
    <w:rsid w:val="009C4838"/>
    <w:rsid w:val="009C51F6"/>
    <w:rsid w:val="009C6DB2"/>
    <w:rsid w:val="009D0101"/>
    <w:rsid w:val="009D1C99"/>
    <w:rsid w:val="009D21F1"/>
    <w:rsid w:val="009D47A4"/>
    <w:rsid w:val="009D4E4C"/>
    <w:rsid w:val="009D4F2E"/>
    <w:rsid w:val="009D62BE"/>
    <w:rsid w:val="009D6F4E"/>
    <w:rsid w:val="009E14EF"/>
    <w:rsid w:val="009E2AA4"/>
    <w:rsid w:val="009E34A2"/>
    <w:rsid w:val="009E4A80"/>
    <w:rsid w:val="009E4B74"/>
    <w:rsid w:val="009E795D"/>
    <w:rsid w:val="009E7BC2"/>
    <w:rsid w:val="009E7C7F"/>
    <w:rsid w:val="009F08AC"/>
    <w:rsid w:val="009F1885"/>
    <w:rsid w:val="009F1C35"/>
    <w:rsid w:val="009F2CAE"/>
    <w:rsid w:val="009F51DE"/>
    <w:rsid w:val="009F597D"/>
    <w:rsid w:val="009F6902"/>
    <w:rsid w:val="00A00784"/>
    <w:rsid w:val="00A01254"/>
    <w:rsid w:val="00A03000"/>
    <w:rsid w:val="00A04D84"/>
    <w:rsid w:val="00A058C2"/>
    <w:rsid w:val="00A10907"/>
    <w:rsid w:val="00A11F5F"/>
    <w:rsid w:val="00A1232D"/>
    <w:rsid w:val="00A13085"/>
    <w:rsid w:val="00A13900"/>
    <w:rsid w:val="00A139C0"/>
    <w:rsid w:val="00A147FD"/>
    <w:rsid w:val="00A17105"/>
    <w:rsid w:val="00A22736"/>
    <w:rsid w:val="00A24452"/>
    <w:rsid w:val="00A2525C"/>
    <w:rsid w:val="00A2551C"/>
    <w:rsid w:val="00A25C27"/>
    <w:rsid w:val="00A263D3"/>
    <w:rsid w:val="00A304DE"/>
    <w:rsid w:val="00A33912"/>
    <w:rsid w:val="00A354D3"/>
    <w:rsid w:val="00A37E5E"/>
    <w:rsid w:val="00A40A65"/>
    <w:rsid w:val="00A41D2B"/>
    <w:rsid w:val="00A4232F"/>
    <w:rsid w:val="00A43340"/>
    <w:rsid w:val="00A449A4"/>
    <w:rsid w:val="00A460AF"/>
    <w:rsid w:val="00A463E8"/>
    <w:rsid w:val="00A505ED"/>
    <w:rsid w:val="00A51951"/>
    <w:rsid w:val="00A53581"/>
    <w:rsid w:val="00A53638"/>
    <w:rsid w:val="00A54786"/>
    <w:rsid w:val="00A54948"/>
    <w:rsid w:val="00A5500F"/>
    <w:rsid w:val="00A559FA"/>
    <w:rsid w:val="00A55BA8"/>
    <w:rsid w:val="00A573A3"/>
    <w:rsid w:val="00A60247"/>
    <w:rsid w:val="00A6030D"/>
    <w:rsid w:val="00A6212D"/>
    <w:rsid w:val="00A638E4"/>
    <w:rsid w:val="00A67C89"/>
    <w:rsid w:val="00A70098"/>
    <w:rsid w:val="00A70DC1"/>
    <w:rsid w:val="00A71B21"/>
    <w:rsid w:val="00A72C78"/>
    <w:rsid w:val="00A73E8B"/>
    <w:rsid w:val="00A74FAA"/>
    <w:rsid w:val="00A75957"/>
    <w:rsid w:val="00A80E53"/>
    <w:rsid w:val="00A812EF"/>
    <w:rsid w:val="00A82385"/>
    <w:rsid w:val="00A83BEA"/>
    <w:rsid w:val="00A848C0"/>
    <w:rsid w:val="00A84B19"/>
    <w:rsid w:val="00A84B4C"/>
    <w:rsid w:val="00A85C1A"/>
    <w:rsid w:val="00A906B2"/>
    <w:rsid w:val="00A90E4D"/>
    <w:rsid w:val="00A9141F"/>
    <w:rsid w:val="00A93F02"/>
    <w:rsid w:val="00A96343"/>
    <w:rsid w:val="00A96CB9"/>
    <w:rsid w:val="00AA1917"/>
    <w:rsid w:val="00AA1A22"/>
    <w:rsid w:val="00AA2881"/>
    <w:rsid w:val="00AA2C7C"/>
    <w:rsid w:val="00AA503B"/>
    <w:rsid w:val="00AA6743"/>
    <w:rsid w:val="00AA6E1E"/>
    <w:rsid w:val="00AA6E58"/>
    <w:rsid w:val="00AA7590"/>
    <w:rsid w:val="00AB065E"/>
    <w:rsid w:val="00AB1ED5"/>
    <w:rsid w:val="00AB2C1A"/>
    <w:rsid w:val="00AB2F15"/>
    <w:rsid w:val="00AB56F2"/>
    <w:rsid w:val="00AB652F"/>
    <w:rsid w:val="00AB6535"/>
    <w:rsid w:val="00AB6C88"/>
    <w:rsid w:val="00AB7286"/>
    <w:rsid w:val="00AC043D"/>
    <w:rsid w:val="00AC161A"/>
    <w:rsid w:val="00AC2B75"/>
    <w:rsid w:val="00AC3C56"/>
    <w:rsid w:val="00AC4EF7"/>
    <w:rsid w:val="00AC4F37"/>
    <w:rsid w:val="00AC7CCC"/>
    <w:rsid w:val="00AD0016"/>
    <w:rsid w:val="00AD233A"/>
    <w:rsid w:val="00AD2790"/>
    <w:rsid w:val="00AD3B31"/>
    <w:rsid w:val="00AD4689"/>
    <w:rsid w:val="00AD5021"/>
    <w:rsid w:val="00AD6BD4"/>
    <w:rsid w:val="00AE02F5"/>
    <w:rsid w:val="00AE02FD"/>
    <w:rsid w:val="00AE0918"/>
    <w:rsid w:val="00AE1905"/>
    <w:rsid w:val="00AE1D24"/>
    <w:rsid w:val="00AE28D9"/>
    <w:rsid w:val="00AE31D4"/>
    <w:rsid w:val="00AE356F"/>
    <w:rsid w:val="00AE3B3F"/>
    <w:rsid w:val="00AE54DE"/>
    <w:rsid w:val="00AF05B0"/>
    <w:rsid w:val="00AF1DCD"/>
    <w:rsid w:val="00AF2C9F"/>
    <w:rsid w:val="00AF4463"/>
    <w:rsid w:val="00AF6B74"/>
    <w:rsid w:val="00B01DF4"/>
    <w:rsid w:val="00B02C57"/>
    <w:rsid w:val="00B0304F"/>
    <w:rsid w:val="00B03C00"/>
    <w:rsid w:val="00B03FD0"/>
    <w:rsid w:val="00B11063"/>
    <w:rsid w:val="00B124CE"/>
    <w:rsid w:val="00B141CD"/>
    <w:rsid w:val="00B145E9"/>
    <w:rsid w:val="00B14BD8"/>
    <w:rsid w:val="00B20E41"/>
    <w:rsid w:val="00B22BEC"/>
    <w:rsid w:val="00B23E88"/>
    <w:rsid w:val="00B254F6"/>
    <w:rsid w:val="00B26763"/>
    <w:rsid w:val="00B26F60"/>
    <w:rsid w:val="00B27B05"/>
    <w:rsid w:val="00B30810"/>
    <w:rsid w:val="00B309A9"/>
    <w:rsid w:val="00B3149B"/>
    <w:rsid w:val="00B31E9B"/>
    <w:rsid w:val="00B3221A"/>
    <w:rsid w:val="00B329D4"/>
    <w:rsid w:val="00B3386C"/>
    <w:rsid w:val="00B33E32"/>
    <w:rsid w:val="00B359EC"/>
    <w:rsid w:val="00B36B0B"/>
    <w:rsid w:val="00B37E7A"/>
    <w:rsid w:val="00B45EBA"/>
    <w:rsid w:val="00B465A9"/>
    <w:rsid w:val="00B510F6"/>
    <w:rsid w:val="00B520B2"/>
    <w:rsid w:val="00B52972"/>
    <w:rsid w:val="00B55700"/>
    <w:rsid w:val="00B61DBE"/>
    <w:rsid w:val="00B6286A"/>
    <w:rsid w:val="00B6504A"/>
    <w:rsid w:val="00B657DB"/>
    <w:rsid w:val="00B66312"/>
    <w:rsid w:val="00B66DA0"/>
    <w:rsid w:val="00B671E4"/>
    <w:rsid w:val="00B73AE2"/>
    <w:rsid w:val="00B758F2"/>
    <w:rsid w:val="00B76183"/>
    <w:rsid w:val="00B76799"/>
    <w:rsid w:val="00B82486"/>
    <w:rsid w:val="00B8268A"/>
    <w:rsid w:val="00B82E4B"/>
    <w:rsid w:val="00B8729C"/>
    <w:rsid w:val="00B87429"/>
    <w:rsid w:val="00B91237"/>
    <w:rsid w:val="00B92DC0"/>
    <w:rsid w:val="00B92EF0"/>
    <w:rsid w:val="00B93FEC"/>
    <w:rsid w:val="00B951EB"/>
    <w:rsid w:val="00B95908"/>
    <w:rsid w:val="00B96CF5"/>
    <w:rsid w:val="00B97FD2"/>
    <w:rsid w:val="00BA0522"/>
    <w:rsid w:val="00BA145D"/>
    <w:rsid w:val="00BA2CD2"/>
    <w:rsid w:val="00BA2DCC"/>
    <w:rsid w:val="00BA3185"/>
    <w:rsid w:val="00BA35DB"/>
    <w:rsid w:val="00BA481A"/>
    <w:rsid w:val="00BA6177"/>
    <w:rsid w:val="00BA6B60"/>
    <w:rsid w:val="00BB0855"/>
    <w:rsid w:val="00BB26D2"/>
    <w:rsid w:val="00BB392E"/>
    <w:rsid w:val="00BB3960"/>
    <w:rsid w:val="00BB3C5B"/>
    <w:rsid w:val="00BB3C76"/>
    <w:rsid w:val="00BB4483"/>
    <w:rsid w:val="00BB44B8"/>
    <w:rsid w:val="00BB4911"/>
    <w:rsid w:val="00BB4DCA"/>
    <w:rsid w:val="00BC01DD"/>
    <w:rsid w:val="00BC0FC1"/>
    <w:rsid w:val="00BC1182"/>
    <w:rsid w:val="00BC442C"/>
    <w:rsid w:val="00BC4C2A"/>
    <w:rsid w:val="00BC66F8"/>
    <w:rsid w:val="00BD0BEE"/>
    <w:rsid w:val="00BD4FB6"/>
    <w:rsid w:val="00BD5DE6"/>
    <w:rsid w:val="00BD5EB1"/>
    <w:rsid w:val="00BD7714"/>
    <w:rsid w:val="00BD7753"/>
    <w:rsid w:val="00BD7946"/>
    <w:rsid w:val="00BE04B0"/>
    <w:rsid w:val="00BE090A"/>
    <w:rsid w:val="00BE3065"/>
    <w:rsid w:val="00BE4D65"/>
    <w:rsid w:val="00BE5EF4"/>
    <w:rsid w:val="00BE627F"/>
    <w:rsid w:val="00BE639F"/>
    <w:rsid w:val="00BF10BA"/>
    <w:rsid w:val="00BF1AC4"/>
    <w:rsid w:val="00BF4B8B"/>
    <w:rsid w:val="00BF5FC2"/>
    <w:rsid w:val="00BF6279"/>
    <w:rsid w:val="00BF6CAE"/>
    <w:rsid w:val="00BF720F"/>
    <w:rsid w:val="00BF77AA"/>
    <w:rsid w:val="00C00BCD"/>
    <w:rsid w:val="00C010F2"/>
    <w:rsid w:val="00C01A8C"/>
    <w:rsid w:val="00C01BDA"/>
    <w:rsid w:val="00C02EB3"/>
    <w:rsid w:val="00C035B3"/>
    <w:rsid w:val="00C0378F"/>
    <w:rsid w:val="00C05029"/>
    <w:rsid w:val="00C05C79"/>
    <w:rsid w:val="00C10044"/>
    <w:rsid w:val="00C109C4"/>
    <w:rsid w:val="00C10AD3"/>
    <w:rsid w:val="00C10B12"/>
    <w:rsid w:val="00C1120D"/>
    <w:rsid w:val="00C11BDE"/>
    <w:rsid w:val="00C121BD"/>
    <w:rsid w:val="00C127D4"/>
    <w:rsid w:val="00C12E49"/>
    <w:rsid w:val="00C1365F"/>
    <w:rsid w:val="00C166AB"/>
    <w:rsid w:val="00C17FD4"/>
    <w:rsid w:val="00C22495"/>
    <w:rsid w:val="00C22F08"/>
    <w:rsid w:val="00C235BF"/>
    <w:rsid w:val="00C23F15"/>
    <w:rsid w:val="00C24190"/>
    <w:rsid w:val="00C249C8"/>
    <w:rsid w:val="00C27B5E"/>
    <w:rsid w:val="00C27D67"/>
    <w:rsid w:val="00C341E0"/>
    <w:rsid w:val="00C343EA"/>
    <w:rsid w:val="00C34CEF"/>
    <w:rsid w:val="00C36011"/>
    <w:rsid w:val="00C37417"/>
    <w:rsid w:val="00C41099"/>
    <w:rsid w:val="00C41CDA"/>
    <w:rsid w:val="00C42CFA"/>
    <w:rsid w:val="00C440A5"/>
    <w:rsid w:val="00C45E05"/>
    <w:rsid w:val="00C46A90"/>
    <w:rsid w:val="00C5008B"/>
    <w:rsid w:val="00C509E8"/>
    <w:rsid w:val="00C50C24"/>
    <w:rsid w:val="00C50C37"/>
    <w:rsid w:val="00C515FF"/>
    <w:rsid w:val="00C52383"/>
    <w:rsid w:val="00C53428"/>
    <w:rsid w:val="00C5472C"/>
    <w:rsid w:val="00C54E22"/>
    <w:rsid w:val="00C555AA"/>
    <w:rsid w:val="00C55B90"/>
    <w:rsid w:val="00C5678E"/>
    <w:rsid w:val="00C56C04"/>
    <w:rsid w:val="00C60D71"/>
    <w:rsid w:val="00C629F8"/>
    <w:rsid w:val="00C62E47"/>
    <w:rsid w:val="00C65ACB"/>
    <w:rsid w:val="00C65DBB"/>
    <w:rsid w:val="00C71620"/>
    <w:rsid w:val="00C73EE5"/>
    <w:rsid w:val="00C75EAB"/>
    <w:rsid w:val="00C768E2"/>
    <w:rsid w:val="00C82197"/>
    <w:rsid w:val="00C823DA"/>
    <w:rsid w:val="00C8453E"/>
    <w:rsid w:val="00C845C0"/>
    <w:rsid w:val="00C90684"/>
    <w:rsid w:val="00C9106C"/>
    <w:rsid w:val="00C912B1"/>
    <w:rsid w:val="00C92BE3"/>
    <w:rsid w:val="00C933D4"/>
    <w:rsid w:val="00C93DBD"/>
    <w:rsid w:val="00C96AE5"/>
    <w:rsid w:val="00CA10BD"/>
    <w:rsid w:val="00CA4DE9"/>
    <w:rsid w:val="00CA65CB"/>
    <w:rsid w:val="00CB235A"/>
    <w:rsid w:val="00CB296D"/>
    <w:rsid w:val="00CB2E32"/>
    <w:rsid w:val="00CB4E66"/>
    <w:rsid w:val="00CB6B9C"/>
    <w:rsid w:val="00CB71FA"/>
    <w:rsid w:val="00CB7212"/>
    <w:rsid w:val="00CB7E31"/>
    <w:rsid w:val="00CC2F65"/>
    <w:rsid w:val="00CC3C05"/>
    <w:rsid w:val="00CC5D00"/>
    <w:rsid w:val="00CC628C"/>
    <w:rsid w:val="00CC7191"/>
    <w:rsid w:val="00CD2105"/>
    <w:rsid w:val="00CD270C"/>
    <w:rsid w:val="00CD2C9D"/>
    <w:rsid w:val="00CD366C"/>
    <w:rsid w:val="00CD5CEE"/>
    <w:rsid w:val="00CE13F2"/>
    <w:rsid w:val="00CE1C46"/>
    <w:rsid w:val="00CE255F"/>
    <w:rsid w:val="00CE27F7"/>
    <w:rsid w:val="00CE2FB6"/>
    <w:rsid w:val="00CE35FB"/>
    <w:rsid w:val="00CE463A"/>
    <w:rsid w:val="00CE494D"/>
    <w:rsid w:val="00CE68DA"/>
    <w:rsid w:val="00CE6B55"/>
    <w:rsid w:val="00CF05D4"/>
    <w:rsid w:val="00CF1763"/>
    <w:rsid w:val="00CF1B7B"/>
    <w:rsid w:val="00CF1D76"/>
    <w:rsid w:val="00CF2F23"/>
    <w:rsid w:val="00CF373E"/>
    <w:rsid w:val="00CF391A"/>
    <w:rsid w:val="00CF50D5"/>
    <w:rsid w:val="00CF6C31"/>
    <w:rsid w:val="00CF6C35"/>
    <w:rsid w:val="00CF7C65"/>
    <w:rsid w:val="00D0119E"/>
    <w:rsid w:val="00D01797"/>
    <w:rsid w:val="00D02480"/>
    <w:rsid w:val="00D02A98"/>
    <w:rsid w:val="00D0449D"/>
    <w:rsid w:val="00D055F9"/>
    <w:rsid w:val="00D05B5E"/>
    <w:rsid w:val="00D07244"/>
    <w:rsid w:val="00D10CCA"/>
    <w:rsid w:val="00D126C2"/>
    <w:rsid w:val="00D1380C"/>
    <w:rsid w:val="00D13D3E"/>
    <w:rsid w:val="00D145BF"/>
    <w:rsid w:val="00D14F6D"/>
    <w:rsid w:val="00D15410"/>
    <w:rsid w:val="00D15D97"/>
    <w:rsid w:val="00D16195"/>
    <w:rsid w:val="00D167DA"/>
    <w:rsid w:val="00D17932"/>
    <w:rsid w:val="00D17E04"/>
    <w:rsid w:val="00D20213"/>
    <w:rsid w:val="00D234EC"/>
    <w:rsid w:val="00D2389C"/>
    <w:rsid w:val="00D238D6"/>
    <w:rsid w:val="00D24FB0"/>
    <w:rsid w:val="00D30AAA"/>
    <w:rsid w:val="00D3185C"/>
    <w:rsid w:val="00D329B8"/>
    <w:rsid w:val="00D337EA"/>
    <w:rsid w:val="00D34094"/>
    <w:rsid w:val="00D361DF"/>
    <w:rsid w:val="00D37D69"/>
    <w:rsid w:val="00D40110"/>
    <w:rsid w:val="00D407DD"/>
    <w:rsid w:val="00D42C6A"/>
    <w:rsid w:val="00D44ECC"/>
    <w:rsid w:val="00D45A94"/>
    <w:rsid w:val="00D51BF3"/>
    <w:rsid w:val="00D5291F"/>
    <w:rsid w:val="00D5421E"/>
    <w:rsid w:val="00D57802"/>
    <w:rsid w:val="00D5790E"/>
    <w:rsid w:val="00D63B57"/>
    <w:rsid w:val="00D65876"/>
    <w:rsid w:val="00D66016"/>
    <w:rsid w:val="00D6750C"/>
    <w:rsid w:val="00D70C15"/>
    <w:rsid w:val="00D715B0"/>
    <w:rsid w:val="00D72121"/>
    <w:rsid w:val="00D728AB"/>
    <w:rsid w:val="00D7439F"/>
    <w:rsid w:val="00D752C4"/>
    <w:rsid w:val="00D76845"/>
    <w:rsid w:val="00D76CE0"/>
    <w:rsid w:val="00D80BF1"/>
    <w:rsid w:val="00D83454"/>
    <w:rsid w:val="00D83CA9"/>
    <w:rsid w:val="00D84C15"/>
    <w:rsid w:val="00D90B57"/>
    <w:rsid w:val="00D9247A"/>
    <w:rsid w:val="00D93777"/>
    <w:rsid w:val="00D960C1"/>
    <w:rsid w:val="00D96363"/>
    <w:rsid w:val="00D963E4"/>
    <w:rsid w:val="00D97F0D"/>
    <w:rsid w:val="00DA081D"/>
    <w:rsid w:val="00DA0E45"/>
    <w:rsid w:val="00DA2938"/>
    <w:rsid w:val="00DA3247"/>
    <w:rsid w:val="00DA3F7C"/>
    <w:rsid w:val="00DA4400"/>
    <w:rsid w:val="00DA69F6"/>
    <w:rsid w:val="00DA7154"/>
    <w:rsid w:val="00DA74A0"/>
    <w:rsid w:val="00DB2BAC"/>
    <w:rsid w:val="00DB345F"/>
    <w:rsid w:val="00DB5165"/>
    <w:rsid w:val="00DB73FC"/>
    <w:rsid w:val="00DB7C41"/>
    <w:rsid w:val="00DC08D7"/>
    <w:rsid w:val="00DC0BB9"/>
    <w:rsid w:val="00DC13CF"/>
    <w:rsid w:val="00DC26B4"/>
    <w:rsid w:val="00DC4CA1"/>
    <w:rsid w:val="00DC52AB"/>
    <w:rsid w:val="00DC536D"/>
    <w:rsid w:val="00DC5A60"/>
    <w:rsid w:val="00DC616A"/>
    <w:rsid w:val="00DD0096"/>
    <w:rsid w:val="00DD150C"/>
    <w:rsid w:val="00DD1F7C"/>
    <w:rsid w:val="00DD4DAE"/>
    <w:rsid w:val="00DD5736"/>
    <w:rsid w:val="00DD5A1F"/>
    <w:rsid w:val="00DD7EDB"/>
    <w:rsid w:val="00DE0A14"/>
    <w:rsid w:val="00DE0BF3"/>
    <w:rsid w:val="00DE4AD6"/>
    <w:rsid w:val="00DE5020"/>
    <w:rsid w:val="00DE5ED8"/>
    <w:rsid w:val="00DF2360"/>
    <w:rsid w:val="00DF236F"/>
    <w:rsid w:val="00DF2B8C"/>
    <w:rsid w:val="00DF3A25"/>
    <w:rsid w:val="00DF4335"/>
    <w:rsid w:val="00DF4579"/>
    <w:rsid w:val="00DF554C"/>
    <w:rsid w:val="00DF571A"/>
    <w:rsid w:val="00E0026C"/>
    <w:rsid w:val="00E0081A"/>
    <w:rsid w:val="00E025EA"/>
    <w:rsid w:val="00E05B9C"/>
    <w:rsid w:val="00E0700E"/>
    <w:rsid w:val="00E074A4"/>
    <w:rsid w:val="00E13631"/>
    <w:rsid w:val="00E1423B"/>
    <w:rsid w:val="00E14CAA"/>
    <w:rsid w:val="00E15BD8"/>
    <w:rsid w:val="00E15EC5"/>
    <w:rsid w:val="00E16621"/>
    <w:rsid w:val="00E1732B"/>
    <w:rsid w:val="00E20DE8"/>
    <w:rsid w:val="00E216C0"/>
    <w:rsid w:val="00E21AF2"/>
    <w:rsid w:val="00E220CA"/>
    <w:rsid w:val="00E22D45"/>
    <w:rsid w:val="00E22E93"/>
    <w:rsid w:val="00E31112"/>
    <w:rsid w:val="00E31377"/>
    <w:rsid w:val="00E33E46"/>
    <w:rsid w:val="00E3481C"/>
    <w:rsid w:val="00E3535B"/>
    <w:rsid w:val="00E363A2"/>
    <w:rsid w:val="00E36F3F"/>
    <w:rsid w:val="00E42146"/>
    <w:rsid w:val="00E42D1D"/>
    <w:rsid w:val="00E42E45"/>
    <w:rsid w:val="00E4543C"/>
    <w:rsid w:val="00E477E0"/>
    <w:rsid w:val="00E47A8F"/>
    <w:rsid w:val="00E47ECF"/>
    <w:rsid w:val="00E5001D"/>
    <w:rsid w:val="00E51401"/>
    <w:rsid w:val="00E527BE"/>
    <w:rsid w:val="00E54C54"/>
    <w:rsid w:val="00E616A3"/>
    <w:rsid w:val="00E61749"/>
    <w:rsid w:val="00E61C97"/>
    <w:rsid w:val="00E626BD"/>
    <w:rsid w:val="00E63F8F"/>
    <w:rsid w:val="00E66A55"/>
    <w:rsid w:val="00E66FD9"/>
    <w:rsid w:val="00E717B8"/>
    <w:rsid w:val="00E7276F"/>
    <w:rsid w:val="00E73A6C"/>
    <w:rsid w:val="00E7454B"/>
    <w:rsid w:val="00E759A9"/>
    <w:rsid w:val="00E771D4"/>
    <w:rsid w:val="00E80EFD"/>
    <w:rsid w:val="00E816A3"/>
    <w:rsid w:val="00E82334"/>
    <w:rsid w:val="00E83065"/>
    <w:rsid w:val="00E858DD"/>
    <w:rsid w:val="00E876BC"/>
    <w:rsid w:val="00E91DE1"/>
    <w:rsid w:val="00E92973"/>
    <w:rsid w:val="00E95604"/>
    <w:rsid w:val="00E95E7D"/>
    <w:rsid w:val="00E978E0"/>
    <w:rsid w:val="00EA1BB8"/>
    <w:rsid w:val="00EA26B5"/>
    <w:rsid w:val="00EA3A4D"/>
    <w:rsid w:val="00EA6A7E"/>
    <w:rsid w:val="00EA6F03"/>
    <w:rsid w:val="00EA6F90"/>
    <w:rsid w:val="00EA7AC0"/>
    <w:rsid w:val="00EB0509"/>
    <w:rsid w:val="00EB0B85"/>
    <w:rsid w:val="00EB0E2A"/>
    <w:rsid w:val="00EB2349"/>
    <w:rsid w:val="00EB2F4D"/>
    <w:rsid w:val="00EB3AD8"/>
    <w:rsid w:val="00EB4E86"/>
    <w:rsid w:val="00EB5E14"/>
    <w:rsid w:val="00EB750E"/>
    <w:rsid w:val="00EC00FA"/>
    <w:rsid w:val="00EC018F"/>
    <w:rsid w:val="00EC0EC2"/>
    <w:rsid w:val="00EC1199"/>
    <w:rsid w:val="00EC1ED0"/>
    <w:rsid w:val="00EC2520"/>
    <w:rsid w:val="00EC2D6F"/>
    <w:rsid w:val="00EC3D8E"/>
    <w:rsid w:val="00EC439F"/>
    <w:rsid w:val="00EC4A22"/>
    <w:rsid w:val="00EC5241"/>
    <w:rsid w:val="00EC52B9"/>
    <w:rsid w:val="00EC67E1"/>
    <w:rsid w:val="00EC6BC1"/>
    <w:rsid w:val="00EC798E"/>
    <w:rsid w:val="00EC7D9F"/>
    <w:rsid w:val="00ED0395"/>
    <w:rsid w:val="00ED05F8"/>
    <w:rsid w:val="00ED05F9"/>
    <w:rsid w:val="00ED1E06"/>
    <w:rsid w:val="00ED2D93"/>
    <w:rsid w:val="00ED3FC6"/>
    <w:rsid w:val="00ED778D"/>
    <w:rsid w:val="00EE37F2"/>
    <w:rsid w:val="00EE66EE"/>
    <w:rsid w:val="00EE757C"/>
    <w:rsid w:val="00EE7A30"/>
    <w:rsid w:val="00EF01E2"/>
    <w:rsid w:val="00EF3255"/>
    <w:rsid w:val="00EF38C7"/>
    <w:rsid w:val="00EF49BB"/>
    <w:rsid w:val="00EF7164"/>
    <w:rsid w:val="00EF7EC0"/>
    <w:rsid w:val="00F0163C"/>
    <w:rsid w:val="00F03356"/>
    <w:rsid w:val="00F05B72"/>
    <w:rsid w:val="00F05F4C"/>
    <w:rsid w:val="00F0659C"/>
    <w:rsid w:val="00F06E8E"/>
    <w:rsid w:val="00F07EAA"/>
    <w:rsid w:val="00F102B8"/>
    <w:rsid w:val="00F10C98"/>
    <w:rsid w:val="00F11393"/>
    <w:rsid w:val="00F12D63"/>
    <w:rsid w:val="00F14BF2"/>
    <w:rsid w:val="00F2361E"/>
    <w:rsid w:val="00F23959"/>
    <w:rsid w:val="00F247FC"/>
    <w:rsid w:val="00F24DC5"/>
    <w:rsid w:val="00F26673"/>
    <w:rsid w:val="00F26DEC"/>
    <w:rsid w:val="00F2708B"/>
    <w:rsid w:val="00F31DB8"/>
    <w:rsid w:val="00F3347A"/>
    <w:rsid w:val="00F33E6F"/>
    <w:rsid w:val="00F34F20"/>
    <w:rsid w:val="00F355F4"/>
    <w:rsid w:val="00F3756B"/>
    <w:rsid w:val="00F37CCF"/>
    <w:rsid w:val="00F4075A"/>
    <w:rsid w:val="00F429BB"/>
    <w:rsid w:val="00F43479"/>
    <w:rsid w:val="00F4387A"/>
    <w:rsid w:val="00F43C3F"/>
    <w:rsid w:val="00F4473D"/>
    <w:rsid w:val="00F46B70"/>
    <w:rsid w:val="00F478B8"/>
    <w:rsid w:val="00F50391"/>
    <w:rsid w:val="00F510FF"/>
    <w:rsid w:val="00F51925"/>
    <w:rsid w:val="00F52B2C"/>
    <w:rsid w:val="00F53341"/>
    <w:rsid w:val="00F53580"/>
    <w:rsid w:val="00F54F27"/>
    <w:rsid w:val="00F604DC"/>
    <w:rsid w:val="00F60679"/>
    <w:rsid w:val="00F62E1E"/>
    <w:rsid w:val="00F63252"/>
    <w:rsid w:val="00F66B08"/>
    <w:rsid w:val="00F6733C"/>
    <w:rsid w:val="00F714D9"/>
    <w:rsid w:val="00F74A9F"/>
    <w:rsid w:val="00F756FE"/>
    <w:rsid w:val="00F75FDD"/>
    <w:rsid w:val="00F77016"/>
    <w:rsid w:val="00F77A21"/>
    <w:rsid w:val="00F802AF"/>
    <w:rsid w:val="00F80D1D"/>
    <w:rsid w:val="00F826E1"/>
    <w:rsid w:val="00F82784"/>
    <w:rsid w:val="00F8484B"/>
    <w:rsid w:val="00F8514A"/>
    <w:rsid w:val="00F86B16"/>
    <w:rsid w:val="00F87202"/>
    <w:rsid w:val="00F87F49"/>
    <w:rsid w:val="00F916E2"/>
    <w:rsid w:val="00F919A7"/>
    <w:rsid w:val="00F93280"/>
    <w:rsid w:val="00F9354A"/>
    <w:rsid w:val="00F93BB0"/>
    <w:rsid w:val="00F93F17"/>
    <w:rsid w:val="00F95408"/>
    <w:rsid w:val="00F95D26"/>
    <w:rsid w:val="00FA1608"/>
    <w:rsid w:val="00FA179D"/>
    <w:rsid w:val="00FA1E64"/>
    <w:rsid w:val="00FA3F2A"/>
    <w:rsid w:val="00FA53C6"/>
    <w:rsid w:val="00FA5D9E"/>
    <w:rsid w:val="00FA7C16"/>
    <w:rsid w:val="00FA7E1F"/>
    <w:rsid w:val="00FB00A7"/>
    <w:rsid w:val="00FB23B3"/>
    <w:rsid w:val="00FB2E64"/>
    <w:rsid w:val="00FB30D2"/>
    <w:rsid w:val="00FB5863"/>
    <w:rsid w:val="00FC2378"/>
    <w:rsid w:val="00FC337E"/>
    <w:rsid w:val="00FC4768"/>
    <w:rsid w:val="00FC7C4A"/>
    <w:rsid w:val="00FD12DD"/>
    <w:rsid w:val="00FD1702"/>
    <w:rsid w:val="00FD1720"/>
    <w:rsid w:val="00FD2F07"/>
    <w:rsid w:val="00FD41BD"/>
    <w:rsid w:val="00FD5E0E"/>
    <w:rsid w:val="00FD7207"/>
    <w:rsid w:val="00FE08C0"/>
    <w:rsid w:val="00FE11CA"/>
    <w:rsid w:val="00FE1556"/>
    <w:rsid w:val="00FE25BB"/>
    <w:rsid w:val="00FE4E27"/>
    <w:rsid w:val="00FE5238"/>
    <w:rsid w:val="00FE59B8"/>
    <w:rsid w:val="00FE6279"/>
    <w:rsid w:val="00FE6BA8"/>
    <w:rsid w:val="00FE6DF5"/>
    <w:rsid w:val="00FE6FD6"/>
    <w:rsid w:val="00FE7094"/>
    <w:rsid w:val="00FE7EE5"/>
    <w:rsid w:val="00FF2467"/>
    <w:rsid w:val="00FF3656"/>
    <w:rsid w:val="00FF597D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D2FF6A"/>
  <w15:docId w15:val="{72ADE7F8-CBDF-4282-90A0-59E9AA2E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FEA"/>
    <w:pPr>
      <w:spacing w:after="240" w:line="240" w:lineRule="auto"/>
    </w:pPr>
    <w:rPr>
      <w:rFonts w:ascii="Helvetica Neue" w:eastAsia="Arial Unicode MS" w:hAnsi="Helvetica Neue" w:cs="Times New Roman"/>
      <w:noProof/>
      <w:color w:val="000000"/>
      <w:sz w:val="24"/>
      <w:szCs w:val="24"/>
    </w:rPr>
  </w:style>
  <w:style w:type="paragraph" w:styleId="Heading1">
    <w:name w:val="heading 1"/>
    <w:aliases w:val="IP Heading 1"/>
    <w:basedOn w:val="Normal"/>
    <w:next w:val="Normal"/>
    <w:link w:val="Heading1Char"/>
    <w:uiPriority w:val="19"/>
    <w:qFormat/>
    <w:rsid w:val="004031CC"/>
    <w:pPr>
      <w:keepNext/>
      <w:outlineLvl w:val="0"/>
    </w:pPr>
    <w:rPr>
      <w:rFonts w:ascii="Helvetica Neue Bd" w:hAnsi="Helvetica Neue Bd"/>
      <w:bCs/>
    </w:rPr>
  </w:style>
  <w:style w:type="paragraph" w:styleId="Heading2">
    <w:name w:val="heading 2"/>
    <w:basedOn w:val="Normal"/>
    <w:next w:val="Normal"/>
    <w:link w:val="Heading2Char"/>
    <w:uiPriority w:val="19"/>
    <w:unhideWhenUsed/>
    <w:qFormat/>
    <w:rsid w:val="00127FEA"/>
    <w:pPr>
      <w:keepNext/>
      <w:keepLines/>
      <w:spacing w:before="200"/>
      <w:outlineLvl w:val="1"/>
    </w:pPr>
    <w:rPr>
      <w:rFonts w:ascii="Helvetica Neue Med" w:eastAsiaTheme="majorEastAsia" w:hAnsi="Helvetica Neue Med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9"/>
    <w:unhideWhenUsed/>
    <w:qFormat/>
    <w:rsid w:val="00AF4463"/>
    <w:pPr>
      <w:keepNext/>
      <w:keepLines/>
      <w:spacing w:before="40"/>
      <w:outlineLvl w:val="2"/>
    </w:pPr>
    <w:rPr>
      <w:rFonts w:eastAsiaTheme="majorEastAsia"/>
      <w:i/>
      <w:color w:val="auto"/>
    </w:rPr>
  </w:style>
  <w:style w:type="paragraph" w:styleId="Heading4">
    <w:name w:val="heading 4"/>
    <w:basedOn w:val="Normal"/>
    <w:next w:val="Normal"/>
    <w:link w:val="Heading4Char"/>
    <w:uiPriority w:val="19"/>
    <w:semiHidden/>
    <w:unhideWhenUsed/>
    <w:qFormat/>
    <w:rsid w:val="00FD72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9"/>
    <w:unhideWhenUsed/>
    <w:qFormat/>
    <w:rsid w:val="005A01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9"/>
    <w:semiHidden/>
    <w:unhideWhenUsed/>
    <w:qFormat/>
    <w:rsid w:val="00A83B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unhideWhenUsed/>
    <w:qFormat/>
    <w:rsid w:val="002E25E6"/>
    <w:pPr>
      <w:spacing w:before="240" w:after="60"/>
      <w:jc w:val="both"/>
      <w:outlineLvl w:val="6"/>
    </w:pPr>
    <w:rPr>
      <w:rFonts w:ascii="Arial" w:eastAsia="Times New Roman" w:hAnsi="Arial"/>
      <w:noProof w:val="0"/>
      <w:color w:val="auto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19"/>
    <w:semiHidden/>
    <w:unhideWhenUsed/>
    <w:qFormat/>
    <w:rsid w:val="002E25E6"/>
    <w:pPr>
      <w:spacing w:before="240" w:after="60"/>
      <w:jc w:val="both"/>
      <w:outlineLvl w:val="7"/>
    </w:pPr>
    <w:rPr>
      <w:rFonts w:ascii="Arial" w:eastAsia="Times New Roman" w:hAnsi="Arial"/>
      <w:i/>
      <w:noProof w:val="0"/>
      <w:color w:val="auto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9"/>
    <w:semiHidden/>
    <w:unhideWhenUsed/>
    <w:qFormat/>
    <w:rsid w:val="002E25E6"/>
    <w:pPr>
      <w:spacing w:before="240" w:after="60"/>
      <w:jc w:val="both"/>
      <w:outlineLvl w:val="8"/>
    </w:pPr>
    <w:rPr>
      <w:rFonts w:ascii="Arial" w:eastAsia="Times New Roman" w:hAnsi="Arial"/>
      <w:b/>
      <w:i/>
      <w:noProof w:val="0"/>
      <w:color w:val="auto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P Heading 1 Char"/>
    <w:basedOn w:val="DefaultParagraphFont"/>
    <w:link w:val="Heading1"/>
    <w:uiPriority w:val="19"/>
    <w:rsid w:val="004031CC"/>
    <w:rPr>
      <w:rFonts w:ascii="Helvetica Neue Bd" w:eastAsia="Arial Unicode MS" w:hAnsi="Helvetica Neue Bd" w:cs="Times New Roman"/>
      <w:bCs/>
      <w:noProof/>
      <w:color w:val="000000"/>
      <w:sz w:val="24"/>
      <w:szCs w:val="24"/>
    </w:rPr>
  </w:style>
  <w:style w:type="paragraph" w:styleId="NoSpacing">
    <w:name w:val="No Spacing"/>
    <w:uiPriority w:val="1"/>
    <w:qFormat/>
    <w:rsid w:val="00DD00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009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05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BC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5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C0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C0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9"/>
    <w:rsid w:val="00127FEA"/>
    <w:rPr>
      <w:rFonts w:ascii="Helvetica Neue Med" w:eastAsiaTheme="majorEastAsia" w:hAnsi="Helvetica Neue Med" w:cstheme="majorBidi"/>
      <w:bCs/>
      <w:noProof/>
      <w:color w:val="000000"/>
      <w:sz w:val="24"/>
      <w:szCs w:val="26"/>
    </w:rPr>
  </w:style>
  <w:style w:type="paragraph" w:styleId="BodyText">
    <w:name w:val="Body Text"/>
    <w:basedOn w:val="Normal"/>
    <w:link w:val="BodyTextChar"/>
    <w:rsid w:val="00530F84"/>
    <w:pPr>
      <w:jc w:val="both"/>
    </w:pPr>
    <w:rPr>
      <w:rFonts w:cs="Arial"/>
      <w:bCs/>
    </w:rPr>
  </w:style>
  <w:style w:type="character" w:customStyle="1" w:styleId="BodyTextChar">
    <w:name w:val="Body Text Char"/>
    <w:basedOn w:val="DefaultParagraphFont"/>
    <w:link w:val="BodyText"/>
    <w:rsid w:val="00530F84"/>
    <w:rPr>
      <w:rFonts w:ascii="Arial" w:eastAsia="Times New Roman" w:hAnsi="Arial" w:cs="Arial"/>
      <w:bCs/>
      <w:color w:val="000000"/>
      <w:sz w:val="24"/>
      <w:szCs w:val="20"/>
    </w:rPr>
  </w:style>
  <w:style w:type="paragraph" w:customStyle="1" w:styleId="BulletList">
    <w:name w:val="Bullet List"/>
    <w:basedOn w:val="Normal"/>
    <w:rsid w:val="00530F84"/>
    <w:pPr>
      <w:numPr>
        <w:numId w:val="1"/>
      </w:numPr>
      <w:tabs>
        <w:tab w:val="left" w:pos="0"/>
        <w:tab w:val="left" w:pos="720"/>
      </w:tabs>
      <w:suppressAutoHyphens/>
      <w:spacing w:after="120"/>
      <w:ind w:right="720"/>
      <w:jc w:val="both"/>
    </w:pPr>
    <w:rPr>
      <w:rFonts w:cs="Arial"/>
      <w:spacing w:val="-2"/>
    </w:rPr>
  </w:style>
  <w:style w:type="character" w:styleId="Hyperlink">
    <w:name w:val="Hyperlink"/>
    <w:uiPriority w:val="99"/>
    <w:rsid w:val="00530F84"/>
    <w:rPr>
      <w:color w:val="0000FF"/>
      <w:u w:val="single"/>
    </w:rPr>
  </w:style>
  <w:style w:type="table" w:styleId="TableGrid">
    <w:name w:val="Table Grid"/>
    <w:basedOn w:val="TableNormal"/>
    <w:uiPriority w:val="39"/>
    <w:rsid w:val="00132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654A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54A0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54A0"/>
    <w:rPr>
      <w:vertAlign w:val="superscript"/>
    </w:rPr>
  </w:style>
  <w:style w:type="character" w:styleId="CommentReference">
    <w:name w:val="annotation reference"/>
    <w:basedOn w:val="DefaultParagraphFont"/>
    <w:unhideWhenUsed/>
    <w:rsid w:val="00127FEA"/>
    <w:rPr>
      <w:rFonts w:ascii="Helvetica Neue" w:hAnsi="Helvetica Neue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A1E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1ED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EDA"/>
    <w:rPr>
      <w:rFonts w:ascii="Arial" w:eastAsia="Times New Roman" w:hAnsi="Arial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F4463"/>
    <w:pPr>
      <w:keepLines/>
      <w:spacing w:before="480" w:line="276" w:lineRule="auto"/>
      <w:outlineLvl w:val="9"/>
    </w:pPr>
    <w:rPr>
      <w:rFonts w:asciiTheme="majorHAnsi" w:eastAsia="Times New Roman" w:hAnsiTheme="majorHAnsi" w:cstheme="majorBidi"/>
      <w:color w:val="auto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A02FF"/>
    <w:pPr>
      <w:tabs>
        <w:tab w:val="left" w:pos="900"/>
        <w:tab w:val="right" w:leader="dot" w:pos="9350"/>
      </w:tabs>
      <w:spacing w:after="100"/>
      <w:ind w:left="360" w:hanging="360"/>
    </w:pPr>
  </w:style>
  <w:style w:type="paragraph" w:styleId="TOC2">
    <w:name w:val="toc 2"/>
    <w:basedOn w:val="Normal"/>
    <w:next w:val="Normal"/>
    <w:autoRedefine/>
    <w:uiPriority w:val="39"/>
    <w:unhideWhenUsed/>
    <w:rsid w:val="00D76845"/>
    <w:pPr>
      <w:tabs>
        <w:tab w:val="left" w:pos="1080"/>
        <w:tab w:val="right" w:leader="dot" w:pos="9350"/>
      </w:tabs>
      <w:spacing w:after="100"/>
      <w:ind w:left="360"/>
    </w:pPr>
  </w:style>
  <w:style w:type="paragraph" w:styleId="Revision">
    <w:name w:val="Revision"/>
    <w:hidden/>
    <w:uiPriority w:val="99"/>
    <w:semiHidden/>
    <w:rsid w:val="002164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D63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20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720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7207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72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7207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F4463"/>
    <w:rPr>
      <w:rFonts w:ascii="Times New Roman" w:eastAsiaTheme="majorEastAsia" w:hAnsi="Times New Roman" w:cs="Times New Roman"/>
      <w:i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A02FF"/>
    <w:pPr>
      <w:tabs>
        <w:tab w:val="left" w:pos="1980"/>
        <w:tab w:val="right" w:leader="dot" w:pos="9350"/>
      </w:tabs>
      <w:spacing w:after="100"/>
      <w:ind w:left="1890" w:hanging="720"/>
    </w:pPr>
  </w:style>
  <w:style w:type="character" w:styleId="FollowedHyperlink">
    <w:name w:val="FollowedHyperlink"/>
    <w:basedOn w:val="DefaultParagraphFont"/>
    <w:uiPriority w:val="99"/>
    <w:semiHidden/>
    <w:unhideWhenUsed/>
    <w:rsid w:val="003F38A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27FEA"/>
    <w:pPr>
      <w:spacing w:after="0"/>
      <w:contextualSpacing/>
    </w:pPr>
    <w:rPr>
      <w:rFonts w:ascii="Helvetica Neue Bd" w:eastAsiaTheme="majorEastAsia" w:hAnsi="Helvetica Neue Bd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FEA"/>
    <w:rPr>
      <w:rFonts w:ascii="Helvetica Neue Bd" w:eastAsiaTheme="majorEastAsia" w:hAnsi="Helvetica Neue Bd" w:cs="Times New Roman"/>
      <w:noProof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90B57"/>
    <w:pPr>
      <w:numPr>
        <w:ilvl w:val="1"/>
      </w:numPr>
      <w:spacing w:after="160"/>
      <w:jc w:val="center"/>
    </w:pPr>
    <w:rPr>
      <w:rFonts w:ascii="Helvetica Neue Med" w:eastAsiaTheme="minorEastAsia" w:hAnsi="Helvetica Neue Med"/>
      <w:color w:val="auto"/>
      <w:spacing w:val="15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90B57"/>
    <w:rPr>
      <w:rFonts w:ascii="Helvetica Neue Med" w:eastAsiaTheme="minorEastAsia" w:hAnsi="Helvetica Neue Med" w:cs="Times New Roman"/>
      <w:noProof/>
      <w:spacing w:val="15"/>
      <w:sz w:val="48"/>
      <w:szCs w:val="48"/>
    </w:rPr>
  </w:style>
  <w:style w:type="paragraph" w:customStyle="1" w:styleId="SubSubtitle">
    <w:name w:val="SubSubtitle"/>
    <w:basedOn w:val="Subtitle"/>
    <w:qFormat/>
    <w:rsid w:val="00127FEA"/>
    <w:pPr>
      <w:spacing w:after="0"/>
    </w:pPr>
    <w:rPr>
      <w:b/>
      <w:sz w:val="28"/>
      <w:szCs w:val="28"/>
    </w:rPr>
  </w:style>
  <w:style w:type="paragraph" w:customStyle="1" w:styleId="LetterHeading2">
    <w:name w:val="Letter Heading 2"/>
    <w:basedOn w:val="Heading2"/>
    <w:qFormat/>
    <w:rsid w:val="00B03C00"/>
    <w:pPr>
      <w:numPr>
        <w:numId w:val="2"/>
      </w:numPr>
      <w:ind w:left="360"/>
    </w:pPr>
    <w:rPr>
      <w:bCs w:val="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4463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92EB9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31329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5A01F5"/>
    <w:rPr>
      <w:rFonts w:asciiTheme="majorHAnsi" w:eastAsiaTheme="majorEastAsia" w:hAnsiTheme="majorHAnsi" w:cstheme="majorBidi"/>
      <w:noProof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BE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138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1383"/>
    <w:rPr>
      <w:rFonts w:ascii="Times New Roman" w:eastAsia="Arial Unicode MS" w:hAnsi="Times New Roman" w:cs="Times New Roman"/>
      <w:noProof/>
      <w:color w:val="000000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2E25E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2E25E6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2E25E6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CM185">
    <w:name w:val="CM185"/>
    <w:basedOn w:val="Normal"/>
    <w:next w:val="Normal"/>
    <w:rsid w:val="00127FEA"/>
    <w:pPr>
      <w:widowControl w:val="0"/>
      <w:autoSpaceDE w:val="0"/>
      <w:autoSpaceDN w:val="0"/>
      <w:adjustRightInd w:val="0"/>
      <w:spacing w:after="233"/>
    </w:pPr>
    <w:rPr>
      <w:rFonts w:eastAsia="Times New Roman" w:cs="Arial"/>
      <w:noProof w:val="0"/>
      <w:color w:val="auto"/>
    </w:rPr>
  </w:style>
  <w:style w:type="paragraph" w:customStyle="1" w:styleId="CM4">
    <w:name w:val="CM4"/>
    <w:basedOn w:val="Normal"/>
    <w:next w:val="Normal"/>
    <w:rsid w:val="00127FEA"/>
    <w:pPr>
      <w:widowControl w:val="0"/>
      <w:autoSpaceDE w:val="0"/>
      <w:autoSpaceDN w:val="0"/>
      <w:adjustRightInd w:val="0"/>
      <w:spacing w:after="0" w:line="236" w:lineRule="atLeast"/>
    </w:pPr>
    <w:rPr>
      <w:rFonts w:eastAsia="Times New Roman" w:cs="Arial"/>
      <w:noProof w:val="0"/>
      <w:color w:val="auto"/>
    </w:rPr>
  </w:style>
  <w:style w:type="paragraph" w:customStyle="1" w:styleId="CM21">
    <w:name w:val="CM21"/>
    <w:basedOn w:val="Normal"/>
    <w:next w:val="Normal"/>
    <w:rsid w:val="00127FEA"/>
    <w:pPr>
      <w:widowControl w:val="0"/>
      <w:autoSpaceDE w:val="0"/>
      <w:autoSpaceDN w:val="0"/>
      <w:adjustRightInd w:val="0"/>
      <w:spacing w:after="0" w:line="231" w:lineRule="atLeast"/>
    </w:pPr>
    <w:rPr>
      <w:rFonts w:eastAsia="Times New Roman" w:cs="Arial"/>
      <w:noProof w:val="0"/>
      <w:color w:val="auto"/>
    </w:rPr>
  </w:style>
  <w:style w:type="character" w:styleId="SubtleEmphasis">
    <w:name w:val="Subtle Emphasis"/>
    <w:basedOn w:val="DefaultParagraphFont"/>
    <w:uiPriority w:val="19"/>
    <w:qFormat/>
    <w:rsid w:val="00127FE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27FEA"/>
    <w:rPr>
      <w:rFonts w:ascii="Helvetica Neue Bd" w:hAnsi="Helvetica Neue Bd"/>
      <w:b w:val="0"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F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FEA"/>
    <w:rPr>
      <w:rFonts w:ascii="Helvetica Neue" w:eastAsia="Arial Unicode MS" w:hAnsi="Helvetica Neue" w:cs="Times New Roman"/>
      <w:i/>
      <w:iCs/>
      <w:noProof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127FEA"/>
    <w:rPr>
      <w:rFonts w:ascii="Helvetica Neue Bd" w:hAnsi="Helvetica Neue Bd"/>
      <w:b w:val="0"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27FEA"/>
    <w:rPr>
      <w:rFonts w:ascii="Helvetica Neue Bd It" w:hAnsi="Helvetica Neue Bd It"/>
      <w:b w:val="0"/>
      <w:bCs/>
      <w:i w:val="0"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20E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467B"/>
    <w:pPr>
      <w:spacing w:before="100" w:beforeAutospacing="1" w:after="100" w:afterAutospacing="1"/>
    </w:pPr>
    <w:rPr>
      <w:rFonts w:ascii="Calibri" w:eastAsiaTheme="minorHAnsi" w:hAnsi="Calibri" w:cs="Calibri"/>
      <w:noProof w:val="0"/>
      <w:color w:val="auto"/>
      <w:sz w:val="22"/>
      <w:szCs w:val="22"/>
    </w:rPr>
  </w:style>
  <w:style w:type="character" w:customStyle="1" w:styleId="gmail-im">
    <w:name w:val="gmail-im"/>
    <w:basedOn w:val="DefaultParagraphFont"/>
    <w:rsid w:val="0047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ocurements@soltransride.com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lvetica">
      <a:majorFont>
        <a:latin typeface="Helvetica 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ADBB-8340-421E-B122-3961811B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 Gacayan</dc:creator>
  <cp:lastModifiedBy>Bisi Ibrahim</cp:lastModifiedBy>
  <cp:revision>3</cp:revision>
  <cp:lastPrinted>2020-10-15T19:35:00Z</cp:lastPrinted>
  <dcterms:created xsi:type="dcterms:W3CDTF">2020-11-04T00:38:00Z</dcterms:created>
  <dcterms:modified xsi:type="dcterms:W3CDTF">2020-11-04T00:52:00Z</dcterms:modified>
</cp:coreProperties>
</file>